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4E211" w14:textId="77777777" w:rsidR="00675A0D" w:rsidRPr="008C6EA7" w:rsidRDefault="00675A0D" w:rsidP="00E47219">
      <w:pPr>
        <w:pStyle w:val="testo2"/>
        <w:ind w:left="0"/>
        <w:rPr>
          <w:rFonts w:ascii="Arial" w:hAnsi="Arial" w:cs="Arial"/>
          <w:szCs w:val="22"/>
        </w:rPr>
      </w:pPr>
    </w:p>
    <w:p w14:paraId="265180D7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1FC889B4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6B5790CF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195B4DE9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5EC8AF19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53F2288C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  <w:bookmarkStart w:id="0" w:name="_Toc104901967"/>
    </w:p>
    <w:p w14:paraId="0C0A743B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0819A818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5B525E15" w14:textId="77777777" w:rsidR="00226835" w:rsidRPr="00A05EBF" w:rsidRDefault="00226835" w:rsidP="00E47219">
      <w:pPr>
        <w:pStyle w:val="testo2"/>
        <w:ind w:left="0"/>
        <w:rPr>
          <w:rFonts w:ascii="Arial" w:hAnsi="Arial" w:cs="Arial"/>
          <w:szCs w:val="22"/>
        </w:rPr>
      </w:pPr>
    </w:p>
    <w:p w14:paraId="01F042C5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793E2BB2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611F4B58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089A4D4F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2294771D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34AA5BD8" w14:textId="721F06C8" w:rsidR="00226835" w:rsidRPr="0022147E" w:rsidRDefault="00226835" w:rsidP="00E47219">
      <w:pPr>
        <w:widowControl w:val="0"/>
        <w:spacing w:before="60" w:after="60" w:line="360" w:lineRule="auto"/>
        <w:jc w:val="center"/>
        <w:rPr>
          <w:rFonts w:cs="Arial"/>
          <w:b/>
          <w:sz w:val="28"/>
          <w:szCs w:val="28"/>
          <w:lang w:val="it-IT"/>
        </w:rPr>
      </w:pPr>
      <w:r w:rsidRPr="0022147E">
        <w:rPr>
          <w:rFonts w:cs="Arial"/>
          <w:b/>
          <w:sz w:val="28"/>
          <w:szCs w:val="28"/>
          <w:lang w:val="it-IT"/>
        </w:rPr>
        <w:t xml:space="preserve">Allegato </w:t>
      </w:r>
      <w:r w:rsidR="007249E5">
        <w:rPr>
          <w:rFonts w:cs="Arial"/>
          <w:b/>
          <w:sz w:val="28"/>
          <w:szCs w:val="28"/>
          <w:lang w:val="it-IT"/>
        </w:rPr>
        <w:t>6.</w:t>
      </w:r>
      <w:r w:rsidR="00C518E2">
        <w:rPr>
          <w:rFonts w:cs="Arial"/>
          <w:b/>
          <w:sz w:val="28"/>
          <w:szCs w:val="28"/>
          <w:lang w:val="it-IT"/>
        </w:rPr>
        <w:t>B</w:t>
      </w:r>
    </w:p>
    <w:p w14:paraId="06922BD0" w14:textId="300D8A81" w:rsidR="002D5833" w:rsidRPr="0022147E" w:rsidRDefault="00001138" w:rsidP="00166910">
      <w:pPr>
        <w:widowControl w:val="0"/>
        <w:spacing w:before="60" w:after="60" w:line="360" w:lineRule="auto"/>
        <w:jc w:val="center"/>
        <w:rPr>
          <w:rFonts w:cs="Arial"/>
          <w:b/>
          <w:sz w:val="24"/>
          <w:szCs w:val="24"/>
          <w:lang w:val="it-IT"/>
        </w:rPr>
      </w:pPr>
      <w:r w:rsidRPr="0022147E">
        <w:rPr>
          <w:rFonts w:cs="Arial"/>
          <w:b/>
          <w:sz w:val="24"/>
          <w:szCs w:val="24"/>
          <w:lang w:val="it-IT"/>
        </w:rPr>
        <w:t xml:space="preserve">Modello di </w:t>
      </w:r>
      <w:r w:rsidR="00226835" w:rsidRPr="0022147E">
        <w:rPr>
          <w:rFonts w:cs="Arial"/>
          <w:b/>
          <w:sz w:val="24"/>
          <w:szCs w:val="24"/>
          <w:lang w:val="it-IT"/>
        </w:rPr>
        <w:t xml:space="preserve">Rapporto </w:t>
      </w:r>
      <w:r w:rsidRPr="0022147E">
        <w:rPr>
          <w:rFonts w:cs="Arial"/>
          <w:b/>
          <w:sz w:val="24"/>
          <w:szCs w:val="24"/>
          <w:lang w:val="it-IT"/>
        </w:rPr>
        <w:t xml:space="preserve">di </w:t>
      </w:r>
      <w:r w:rsidR="00226835" w:rsidRPr="0022147E">
        <w:rPr>
          <w:rFonts w:cs="Arial"/>
          <w:b/>
          <w:sz w:val="24"/>
          <w:szCs w:val="24"/>
          <w:lang w:val="it-IT"/>
        </w:rPr>
        <w:t>audit di sistema</w:t>
      </w:r>
      <w:r w:rsidR="00075E55">
        <w:rPr>
          <w:rFonts w:cs="Arial"/>
          <w:b/>
          <w:sz w:val="24"/>
          <w:szCs w:val="24"/>
          <w:lang w:val="it-IT"/>
        </w:rPr>
        <w:t xml:space="preserve"> sull’</w:t>
      </w:r>
      <w:r w:rsidR="001C1C74">
        <w:rPr>
          <w:rFonts w:cs="Arial"/>
          <w:b/>
          <w:sz w:val="24"/>
          <w:szCs w:val="24"/>
          <w:lang w:val="it-IT"/>
        </w:rPr>
        <w:t>OFC</w:t>
      </w:r>
    </w:p>
    <w:p w14:paraId="30A782D6" w14:textId="77777777" w:rsidR="00226835" w:rsidRPr="0022147E" w:rsidRDefault="00226835" w:rsidP="00E47219">
      <w:pPr>
        <w:widowControl w:val="0"/>
        <w:spacing w:line="520" w:lineRule="exact"/>
        <w:jc w:val="both"/>
        <w:rPr>
          <w:rFonts w:cs="Arial"/>
          <w:b/>
          <w:bCs/>
          <w:i/>
          <w:iCs/>
          <w:szCs w:val="22"/>
          <w:lang w:val="it-IT"/>
        </w:rPr>
      </w:pPr>
    </w:p>
    <w:bookmarkEnd w:id="0"/>
    <w:p w14:paraId="25530F08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7E745DB9" w14:textId="77777777" w:rsidR="00F140FB" w:rsidRPr="0022147E" w:rsidRDefault="00F140FB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513C8EC6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1B3E127B" w14:textId="77777777" w:rsidR="008C6EA7" w:rsidRPr="0022147E" w:rsidRDefault="008C6EA7" w:rsidP="00E47219">
      <w:pPr>
        <w:widowControl w:val="0"/>
        <w:spacing w:after="200" w:line="276" w:lineRule="auto"/>
        <w:rPr>
          <w:szCs w:val="22"/>
          <w:lang w:val="it-IT"/>
        </w:rPr>
      </w:pPr>
      <w:r w:rsidRPr="0022147E">
        <w:rPr>
          <w:szCs w:val="22"/>
          <w:lang w:val="it-IT"/>
        </w:rPr>
        <w:br w:type="page"/>
      </w:r>
    </w:p>
    <w:p w14:paraId="3757B647" w14:textId="77777777" w:rsidR="00226835" w:rsidRPr="0022147E" w:rsidRDefault="00226835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3AF8811C" w14:textId="77777777" w:rsidR="00B05CEE" w:rsidRPr="0022147E" w:rsidRDefault="00001138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AMMINISTRAZIONE</w:t>
      </w:r>
      <w:r w:rsidR="00B05CEE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B05CEE" w:rsidRPr="0022147E">
        <w:rPr>
          <w:rFonts w:cs="Arial"/>
          <w:i/>
          <w:color w:val="auto"/>
          <w:sz w:val="22"/>
          <w:szCs w:val="22"/>
          <w:u w:val="none"/>
        </w:rPr>
        <w:t xml:space="preserve">… </w:t>
      </w:r>
      <w:r w:rsidR="00B05CEE" w:rsidRPr="0022147E">
        <w:rPr>
          <w:rFonts w:cs="Arial"/>
          <w:b w:val="0"/>
          <w:i/>
          <w:color w:val="auto"/>
          <w:sz w:val="22"/>
          <w:szCs w:val="22"/>
          <w:u w:val="none"/>
        </w:rPr>
        <w:t>(inserire)</w:t>
      </w:r>
    </w:p>
    <w:p w14:paraId="6A7DD54D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AUTORITA’ DI AUDIT</w:t>
      </w:r>
    </w:p>
    <w:p w14:paraId="786CEBC5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59DEDFD" w14:textId="5B6A4969" w:rsidR="008C6EA7" w:rsidRPr="0022147E" w:rsidRDefault="008C6EA7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P</w:t>
      </w:r>
      <w:r w:rsidR="00B05CEE" w:rsidRPr="0022147E">
        <w:rPr>
          <w:rFonts w:cs="Arial"/>
          <w:color w:val="auto"/>
          <w:sz w:val="22"/>
          <w:szCs w:val="22"/>
          <w:u w:val="none"/>
        </w:rPr>
        <w:t>ROGRAMMAZIONE 20</w:t>
      </w:r>
      <w:r w:rsidR="001C1C74">
        <w:rPr>
          <w:rFonts w:cs="Arial"/>
          <w:color w:val="auto"/>
          <w:sz w:val="22"/>
          <w:szCs w:val="22"/>
          <w:u w:val="none"/>
        </w:rPr>
        <w:t>21</w:t>
      </w:r>
      <w:r w:rsidR="00B05CEE" w:rsidRPr="0022147E">
        <w:rPr>
          <w:rFonts w:cs="Arial"/>
          <w:color w:val="auto"/>
          <w:sz w:val="22"/>
          <w:szCs w:val="22"/>
          <w:u w:val="none"/>
        </w:rPr>
        <w:t>/202</w:t>
      </w:r>
      <w:r w:rsidR="001C1C74">
        <w:rPr>
          <w:rFonts w:cs="Arial"/>
          <w:color w:val="auto"/>
          <w:sz w:val="22"/>
          <w:szCs w:val="22"/>
          <w:u w:val="none"/>
        </w:rPr>
        <w:t>7</w:t>
      </w:r>
    </w:p>
    <w:p w14:paraId="16BFBB7C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4883CD7" w14:textId="792E1794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 xml:space="preserve">PROGRAMMA </w:t>
      </w:r>
      <w:r w:rsidRPr="0022147E">
        <w:rPr>
          <w:rFonts w:cs="Arial"/>
          <w:i/>
          <w:color w:val="auto"/>
          <w:sz w:val="22"/>
          <w:szCs w:val="22"/>
          <w:u w:val="none"/>
        </w:rPr>
        <w:t xml:space="preserve">… </w:t>
      </w:r>
      <w:r w:rsidRPr="0022147E">
        <w:rPr>
          <w:rFonts w:cs="Arial"/>
          <w:b w:val="0"/>
          <w:i/>
          <w:color w:val="auto"/>
          <w:sz w:val="22"/>
          <w:szCs w:val="22"/>
          <w:u w:val="none"/>
        </w:rPr>
        <w:t>(inserire)</w:t>
      </w:r>
    </w:p>
    <w:p w14:paraId="0992F82C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66477152" w14:textId="77777777" w:rsidR="008C6EA7" w:rsidRPr="0022147E" w:rsidRDefault="008C6EA7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5DD33F9D" w14:textId="77777777" w:rsidR="008C6EA7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 xml:space="preserve">RAPPORTO </w:t>
      </w:r>
      <w:r w:rsidR="007D36B4" w:rsidRPr="0022147E">
        <w:rPr>
          <w:rFonts w:cs="Arial"/>
          <w:color w:val="auto"/>
          <w:sz w:val="22"/>
          <w:szCs w:val="22"/>
          <w:u w:val="none"/>
        </w:rPr>
        <w:t>[PROVVISORIO/</w:t>
      </w:r>
      <w:r w:rsidR="00E11DAF" w:rsidRPr="0022147E">
        <w:rPr>
          <w:rFonts w:cs="Arial"/>
          <w:color w:val="auto"/>
          <w:sz w:val="22"/>
          <w:szCs w:val="22"/>
          <w:u w:val="none"/>
        </w:rPr>
        <w:t>DEFINITIVO</w:t>
      </w:r>
      <w:r w:rsidR="007D36B4" w:rsidRPr="0022147E">
        <w:rPr>
          <w:rFonts w:cs="Arial"/>
          <w:color w:val="auto"/>
          <w:sz w:val="22"/>
          <w:szCs w:val="22"/>
          <w:u w:val="none"/>
        </w:rPr>
        <w:t>]</w:t>
      </w:r>
      <w:r w:rsidR="00E11DAF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001138" w:rsidRPr="0022147E">
        <w:rPr>
          <w:rFonts w:cs="Arial"/>
          <w:color w:val="auto"/>
          <w:sz w:val="22"/>
          <w:szCs w:val="22"/>
          <w:u w:val="none"/>
        </w:rPr>
        <w:t xml:space="preserve">DI </w:t>
      </w:r>
      <w:r w:rsidR="008C6EA7" w:rsidRPr="0022147E">
        <w:rPr>
          <w:rFonts w:cs="Arial"/>
          <w:color w:val="auto"/>
          <w:sz w:val="22"/>
          <w:szCs w:val="22"/>
          <w:u w:val="none"/>
        </w:rPr>
        <w:t>AUDIT DI SISTEMA</w:t>
      </w:r>
    </w:p>
    <w:p w14:paraId="0C3C484C" w14:textId="60E8A851" w:rsidR="00A8065C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(</w:t>
      </w:r>
      <w:r w:rsidR="00505991" w:rsidRPr="0022147E">
        <w:rPr>
          <w:rFonts w:cs="Arial"/>
          <w:color w:val="auto"/>
          <w:sz w:val="22"/>
          <w:szCs w:val="22"/>
          <w:u w:val="none"/>
        </w:rPr>
        <w:t xml:space="preserve">art. </w:t>
      </w:r>
      <w:r w:rsidR="00505991">
        <w:rPr>
          <w:rFonts w:cs="Arial"/>
          <w:color w:val="auto"/>
          <w:sz w:val="22"/>
          <w:szCs w:val="22"/>
          <w:u w:val="none"/>
        </w:rPr>
        <w:t>77</w:t>
      </w:r>
      <w:r w:rsidR="00505991" w:rsidRPr="0022147E">
        <w:rPr>
          <w:rFonts w:cs="Arial"/>
          <w:color w:val="auto"/>
          <w:sz w:val="22"/>
          <w:szCs w:val="22"/>
          <w:u w:val="none"/>
        </w:rPr>
        <w:t xml:space="preserve"> par. 1 e par. </w:t>
      </w:r>
      <w:r w:rsidR="00505991">
        <w:rPr>
          <w:rFonts w:cs="Arial"/>
          <w:color w:val="auto"/>
          <w:sz w:val="22"/>
          <w:szCs w:val="22"/>
          <w:u w:val="none"/>
        </w:rPr>
        <w:t>6</w:t>
      </w:r>
      <w:r w:rsidR="00505991" w:rsidRPr="0022147E">
        <w:rPr>
          <w:rFonts w:cs="Arial"/>
          <w:color w:val="auto"/>
          <w:sz w:val="22"/>
          <w:szCs w:val="22"/>
          <w:u w:val="none"/>
        </w:rPr>
        <w:t xml:space="preserve"> del Regolamento (UE) </w:t>
      </w:r>
      <w:r w:rsidR="00505991">
        <w:rPr>
          <w:rFonts w:cs="Arial"/>
          <w:color w:val="auto"/>
          <w:sz w:val="22"/>
          <w:szCs w:val="22"/>
          <w:u w:val="none"/>
        </w:rPr>
        <w:t>2021/1060</w:t>
      </w:r>
      <w:r w:rsidRPr="0022147E">
        <w:rPr>
          <w:rFonts w:cs="Arial"/>
          <w:color w:val="auto"/>
          <w:sz w:val="22"/>
          <w:szCs w:val="22"/>
          <w:u w:val="none"/>
        </w:rPr>
        <w:t>)</w:t>
      </w:r>
    </w:p>
    <w:p w14:paraId="7FAE526A" w14:textId="77777777" w:rsidR="00917C90" w:rsidRPr="0022147E" w:rsidRDefault="00917C90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D9C9F4C" w14:textId="77777777" w:rsidR="008C6EA7" w:rsidRPr="0022147E" w:rsidRDefault="008C6EA7" w:rsidP="00E47219">
      <w:pPr>
        <w:widowControl w:val="0"/>
        <w:rPr>
          <w:rFonts w:cs="Arial"/>
          <w:szCs w:val="22"/>
          <w:lang w:val="it-IT"/>
        </w:rPr>
      </w:pPr>
    </w:p>
    <w:p w14:paraId="5C980AF0" w14:textId="77777777" w:rsidR="00917C90" w:rsidRPr="0022147E" w:rsidRDefault="00917C90" w:rsidP="00E47219">
      <w:pPr>
        <w:widowControl w:val="0"/>
        <w:rPr>
          <w:rFonts w:cs="Arial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8C6EA7" w:rsidRPr="0022147E" w14:paraId="7603F23B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4FE87B58" w14:textId="2DFBEF65" w:rsidR="008C6EA7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Codice Programma:</w:t>
            </w:r>
          </w:p>
        </w:tc>
        <w:tc>
          <w:tcPr>
            <w:tcW w:w="4672" w:type="dxa"/>
          </w:tcPr>
          <w:p w14:paraId="24D0B6DD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662378F8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1070B93F" w14:textId="05ED2FC7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Titolo Programma:</w:t>
            </w:r>
          </w:p>
        </w:tc>
        <w:tc>
          <w:tcPr>
            <w:tcW w:w="4672" w:type="dxa"/>
          </w:tcPr>
          <w:p w14:paraId="4F7F6A72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3DA07EC1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79E4AEF6" w14:textId="77777777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4672" w:type="dxa"/>
          </w:tcPr>
          <w:p w14:paraId="551910A5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196C3781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12B92C5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Periodo Audit di Sistema</w:t>
            </w:r>
          </w:p>
        </w:tc>
        <w:tc>
          <w:tcPr>
            <w:tcW w:w="4672" w:type="dxa"/>
          </w:tcPr>
          <w:p w14:paraId="0FAA758C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4DA57E61" w14:textId="77777777" w:rsidTr="00A8065C">
        <w:tc>
          <w:tcPr>
            <w:tcW w:w="382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79A19D1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Autorità di Audit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1DDD4B7B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2F456C6D" w14:textId="77777777" w:rsidTr="00B05CEE"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60EE4121" w14:textId="77777777" w:rsidR="00B05CEE" w:rsidRPr="0022147E" w:rsidRDefault="00B05CEE" w:rsidP="00E47219">
            <w:pPr>
              <w:widowControl w:val="0"/>
              <w:spacing w:before="120" w:after="120" w:line="240" w:lineRule="auto"/>
              <w:jc w:val="center"/>
              <w:rPr>
                <w:rFonts w:cs="Arial"/>
                <w:sz w:val="20"/>
              </w:rPr>
            </w:pPr>
            <w:r w:rsidRPr="0022147E">
              <w:rPr>
                <w:rFonts w:cs="Arial"/>
                <w:b/>
                <w:sz w:val="20"/>
                <w:u w:val="single"/>
                <w:lang w:val="it-IT"/>
              </w:rPr>
              <w:t>Principali Informazioni</w:t>
            </w:r>
          </w:p>
        </w:tc>
      </w:tr>
      <w:tr w:rsidR="008C6EA7" w:rsidRPr="0022147E" w14:paraId="7178F179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155D587C" w14:textId="7B75E81B" w:rsidR="008C6EA7" w:rsidRPr="0022147E" w:rsidRDefault="001C1C74" w:rsidP="00075E55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b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Organismo con Funzione Contabile</w:t>
            </w:r>
          </w:p>
        </w:tc>
        <w:tc>
          <w:tcPr>
            <w:tcW w:w="4672" w:type="dxa"/>
            <w:tcBorders>
              <w:top w:val="nil"/>
            </w:tcBorders>
          </w:tcPr>
          <w:p w14:paraId="39183A14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22147E" w14:paraId="28D16C3C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47D4917D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Referenti</w:t>
            </w:r>
            <w:r w:rsidR="008C6EA7" w:rsidRPr="0022147E">
              <w:rPr>
                <w:rFonts w:cs="Arial"/>
                <w:sz w:val="20"/>
                <w:lang w:val="it-IT"/>
              </w:rPr>
              <w:t xml:space="preserve"> e riferimenti</w:t>
            </w:r>
          </w:p>
        </w:tc>
        <w:tc>
          <w:tcPr>
            <w:tcW w:w="4672" w:type="dxa"/>
          </w:tcPr>
          <w:p w14:paraId="40DE3CDB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A37A5E" w14:paraId="0D339262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05320900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</w:tcPr>
          <w:p w14:paraId="6B8FF840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A37A5E" w14:paraId="0B8A0312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0E837912" w14:textId="77777777" w:rsidR="00B05CEE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</w:t>
            </w:r>
            <w:r w:rsidR="007D36B4" w:rsidRPr="0022147E">
              <w:rPr>
                <w:rFonts w:cs="Arial"/>
                <w:sz w:val="20"/>
                <w:lang w:val="it-IT"/>
              </w:rPr>
              <w:t>audit</w:t>
            </w:r>
          </w:p>
        </w:tc>
        <w:tc>
          <w:tcPr>
            <w:tcW w:w="4672" w:type="dxa"/>
            <w:tcBorders>
              <w:top w:val="nil"/>
            </w:tcBorders>
          </w:tcPr>
          <w:p w14:paraId="64C8553E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inizio (gg/mm/aaaa)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 xml:space="preserve"> </w:t>
            </w:r>
          </w:p>
          <w:p w14:paraId="747B2415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visita/e in loco (gg/mm/aaaa)</w:t>
            </w:r>
          </w:p>
          <w:p w14:paraId="33241D6F" w14:textId="77777777" w:rsidR="00B05CEE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ata fine (gg/mm/aaaa)</w:t>
            </w:r>
          </w:p>
        </w:tc>
      </w:tr>
      <w:tr w:rsidR="008C6EA7" w:rsidRPr="0022147E" w14:paraId="5BA4517F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48A4718D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Incaricati del</w:t>
            </w:r>
            <w:r w:rsidR="007D36B4" w:rsidRPr="0022147E">
              <w:rPr>
                <w:rFonts w:cs="Arial"/>
                <w:sz w:val="20"/>
                <w:lang w:val="it-IT"/>
              </w:rPr>
              <w:t>l’audit</w:t>
            </w:r>
            <w:r w:rsidRPr="0022147E">
              <w:rPr>
                <w:rFonts w:cs="Arial"/>
                <w:sz w:val="20"/>
                <w:lang w:val="it-IT"/>
              </w:rPr>
              <w:t xml:space="preserve"> </w:t>
            </w:r>
          </w:p>
          <w:p w14:paraId="67A507E9" w14:textId="77777777" w:rsidR="00A8065C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Auditor </w:t>
            </w:r>
            <w:r w:rsidR="00A8065C" w:rsidRPr="0022147E">
              <w:rPr>
                <w:rFonts w:cs="Arial"/>
                <w:sz w:val="20"/>
                <w:lang w:val="it-IT"/>
              </w:rPr>
              <w:t>interno:</w:t>
            </w:r>
          </w:p>
          <w:p w14:paraId="412D5FBE" w14:textId="77777777" w:rsidR="00A8065C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Auditor </w:t>
            </w:r>
            <w:r w:rsidR="00A8065C" w:rsidRPr="0022147E">
              <w:rPr>
                <w:rFonts w:cs="Arial"/>
                <w:sz w:val="20"/>
                <w:lang w:val="it-IT"/>
              </w:rPr>
              <w:t>esterno:</w:t>
            </w:r>
          </w:p>
        </w:tc>
        <w:tc>
          <w:tcPr>
            <w:tcW w:w="4672" w:type="dxa"/>
          </w:tcPr>
          <w:p w14:paraId="04BEDDA9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22147E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14:paraId="294A4382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14:paraId="210CA506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 del controllore</w:t>
            </w:r>
          </w:p>
          <w:p w14:paraId="7D23A600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della società esterna</w:t>
            </w:r>
          </w:p>
        </w:tc>
      </w:tr>
      <w:tr w:rsidR="00B05CEE" w:rsidRPr="00A37A5E" w14:paraId="74606796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49D76CF2" w14:textId="77777777" w:rsidR="00B05CEE" w:rsidRDefault="00A8065C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Data rilascio Rapporto</w:t>
            </w:r>
            <w:r w:rsidR="00B05CEE" w:rsidRPr="0022147E">
              <w:rPr>
                <w:rFonts w:cs="Arial"/>
                <w:sz w:val="20"/>
                <w:lang w:val="it-IT"/>
              </w:rPr>
              <w:t xml:space="preserve"> di audit preliminare</w:t>
            </w:r>
          </w:p>
          <w:p w14:paraId="687B6AC2" w14:textId="77777777" w:rsidR="007C7E80" w:rsidRPr="0022147E" w:rsidRDefault="007C7E80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61BB956D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22147E" w14:paraId="17BD690C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3172E266" w14:textId="77777777" w:rsidR="007C7E80" w:rsidRPr="0022147E" w:rsidRDefault="007C7E80" w:rsidP="007C7E80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i/>
                <w:sz w:val="20"/>
                <w:lang w:val="it-IT"/>
              </w:rPr>
              <w:lastRenderedPageBreak/>
              <w:t xml:space="preserve">[In caso di Rapporto definitivo] </w:t>
            </w:r>
          </w:p>
          <w:p w14:paraId="1F64351A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Formalizzazione Controdeduzioni</w:t>
            </w:r>
          </w:p>
        </w:tc>
        <w:tc>
          <w:tcPr>
            <w:tcW w:w="4672" w:type="dxa"/>
          </w:tcPr>
          <w:p w14:paraId="6255FC50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A37A5E" w14:paraId="28FB52BE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873BEFC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</w:t>
            </w:r>
            <w:r w:rsidR="00A8065C" w:rsidRPr="0022147E">
              <w:rPr>
                <w:rFonts w:cs="Arial"/>
                <w:sz w:val="20"/>
                <w:lang w:val="it-IT"/>
              </w:rPr>
              <w:t>Rapporto</w:t>
            </w:r>
            <w:r w:rsidRPr="0022147E">
              <w:rPr>
                <w:rFonts w:cs="Arial"/>
                <w:sz w:val="20"/>
                <w:lang w:val="it-IT"/>
              </w:rPr>
              <w:t xml:space="preserve"> di audit definitivo</w:t>
            </w:r>
          </w:p>
        </w:tc>
        <w:tc>
          <w:tcPr>
            <w:tcW w:w="4672" w:type="dxa"/>
          </w:tcPr>
          <w:p w14:paraId="6B72AA47" w14:textId="77777777" w:rsidR="008C6EA7" w:rsidRPr="0022147E" w:rsidRDefault="008C6EA7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</w:tr>
    </w:tbl>
    <w:p w14:paraId="4CA1FAB2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7D1B56ED" w14:textId="77777777" w:rsidR="007D36B4" w:rsidRPr="0022147E" w:rsidRDefault="007D36B4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1CE2C141" w14:textId="77777777" w:rsidR="00B05CEE" w:rsidRPr="0022147E" w:rsidRDefault="00A8065C" w:rsidP="00E47219">
      <w:pPr>
        <w:widowControl w:val="0"/>
        <w:spacing w:line="360" w:lineRule="auto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t>EXECUTIVE SUMMARY</w:t>
      </w:r>
    </w:p>
    <w:p w14:paraId="421C9788" w14:textId="77777777" w:rsidR="00A8065C" w:rsidRPr="0022147E" w:rsidRDefault="00A8065C" w:rsidP="00E47219">
      <w:pPr>
        <w:pStyle w:val="Text1"/>
        <w:widowControl w:val="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executive summary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o riepilogo dovrà sintetizzare in massimo tre pagine l’esito dell’audit, analizzando i seguenti punti:</w:t>
      </w:r>
    </w:p>
    <w:p w14:paraId="5DEE09BB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Preambolo</w:t>
      </w:r>
    </w:p>
    <w:p w14:paraId="0FF83629" w14:textId="4F1E8786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Parere di audit</w:t>
      </w:r>
      <w:r w:rsidR="00322517">
        <w:rPr>
          <w:rFonts w:ascii="Arial" w:eastAsia="Calibri" w:hAnsi="Arial" w:cs="Arial"/>
          <w:sz w:val="22"/>
          <w:szCs w:val="22"/>
          <w:lang w:val="it-IT"/>
        </w:rPr>
        <w:t>, ai sensi dell’allegato XIX del Reg. (UE) 2021/1060</w:t>
      </w:r>
    </w:p>
    <w:p w14:paraId="40427399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Obiettivi</w:t>
      </w:r>
    </w:p>
    <w:p w14:paraId="505990F8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Principali accertamenti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dell’audit]</w:t>
      </w:r>
    </w:p>
    <w:p w14:paraId="171B5283" w14:textId="77777777" w:rsidR="00C17C1E" w:rsidRPr="0022147E" w:rsidRDefault="00C17C1E" w:rsidP="00E47219">
      <w:pPr>
        <w:pStyle w:val="Text1"/>
        <w:widowControl w:val="0"/>
        <w:ind w:left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0E392BF5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Azioni necessarie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dell’audit]</w:t>
      </w:r>
    </w:p>
    <w:p w14:paraId="42580A9B" w14:textId="77777777" w:rsidR="00166910" w:rsidRDefault="00C17C1E" w:rsidP="00166910">
      <w:pPr>
        <w:pStyle w:val="Text1"/>
        <w:widowControl w:val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469BA36A" w14:textId="77777777" w:rsidR="00A8065C" w:rsidRPr="00166910" w:rsidRDefault="00A8065C" w:rsidP="00166910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Follow-up</w:t>
      </w:r>
      <w:r w:rsidR="00166910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="00166910" w:rsidRPr="00166910">
        <w:rPr>
          <w:rFonts w:ascii="Arial" w:eastAsia="Calibri" w:hAnsi="Arial" w:cs="Arial"/>
          <w:i/>
          <w:sz w:val="22"/>
          <w:szCs w:val="22"/>
          <w:lang w:val="it-IT"/>
        </w:rPr>
        <w:t>[In caso di Rapporto definitivo]</w:t>
      </w:r>
    </w:p>
    <w:p w14:paraId="5BD901CE" w14:textId="77777777" w:rsidR="00691EF3" w:rsidRPr="0022147E" w:rsidRDefault="00691EF3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2F27360C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0E5127A7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Quadro normativo di riferimento</w:t>
      </w:r>
    </w:p>
    <w:p w14:paraId="5A6AFB79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le informazioni attinenti al quadro normativo di riferimento)</w:t>
      </w:r>
    </w:p>
    <w:p w14:paraId="553E2793" w14:textId="77777777" w:rsidR="00A8065C" w:rsidRPr="0022147E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4C810B57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Ambito del controllo</w:t>
      </w:r>
    </w:p>
    <w:p w14:paraId="0D9CF9C0" w14:textId="588E1141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il riferi</w:t>
      </w:r>
      <w:r w:rsidR="00166910">
        <w:rPr>
          <w:rFonts w:cs="Arial"/>
          <w:bCs/>
          <w:i/>
          <w:szCs w:val="22"/>
          <w:lang w:val="it-IT"/>
        </w:rPr>
        <w:t>mento</w:t>
      </w:r>
      <w:r w:rsidR="00075E55">
        <w:rPr>
          <w:rFonts w:cs="Arial"/>
          <w:bCs/>
          <w:i/>
          <w:szCs w:val="22"/>
          <w:lang w:val="it-IT"/>
        </w:rPr>
        <w:t xml:space="preserve"> al Programma, all’</w:t>
      </w:r>
      <w:r w:rsidR="001C1C74">
        <w:rPr>
          <w:rFonts w:cs="Arial"/>
          <w:bCs/>
          <w:i/>
          <w:szCs w:val="22"/>
          <w:lang w:val="it-IT"/>
        </w:rPr>
        <w:t>OFC</w:t>
      </w:r>
      <w:r w:rsidR="00075E55">
        <w:rPr>
          <w:rFonts w:cs="Arial"/>
          <w:bCs/>
          <w:i/>
          <w:szCs w:val="22"/>
          <w:lang w:val="it-IT"/>
        </w:rPr>
        <w:t xml:space="preserve">, </w:t>
      </w:r>
      <w:r w:rsidRPr="0022147E">
        <w:rPr>
          <w:rFonts w:cs="Arial"/>
          <w:bCs/>
          <w:i/>
          <w:szCs w:val="22"/>
          <w:lang w:val="it-IT"/>
        </w:rPr>
        <w:t xml:space="preserve">ai </w:t>
      </w:r>
      <w:r w:rsidR="00166910" w:rsidRPr="0022147E">
        <w:rPr>
          <w:rFonts w:cs="Arial"/>
          <w:bCs/>
          <w:i/>
          <w:szCs w:val="22"/>
          <w:lang w:val="it-IT"/>
        </w:rPr>
        <w:t xml:space="preserve">Requisiti Chiave </w:t>
      </w:r>
      <w:r w:rsidRPr="0022147E">
        <w:rPr>
          <w:rFonts w:cs="Arial"/>
          <w:bCs/>
          <w:i/>
          <w:szCs w:val="22"/>
          <w:lang w:val="it-IT"/>
        </w:rPr>
        <w:t>e agli ambiti sottoposti ad audit</w:t>
      </w:r>
      <w:r w:rsidR="00E62C63" w:rsidRPr="0022147E">
        <w:rPr>
          <w:rFonts w:cs="Arial"/>
          <w:bCs/>
          <w:i/>
          <w:szCs w:val="22"/>
          <w:lang w:val="it-IT"/>
        </w:rPr>
        <w:t>, inclus</w:t>
      </w:r>
      <w:r w:rsidR="00166910">
        <w:rPr>
          <w:rFonts w:cs="Arial"/>
          <w:bCs/>
          <w:i/>
          <w:szCs w:val="22"/>
          <w:lang w:val="it-IT"/>
        </w:rPr>
        <w:t>i</w:t>
      </w:r>
      <w:r w:rsidR="00E62C63" w:rsidRPr="0022147E">
        <w:rPr>
          <w:rFonts w:cs="Arial"/>
          <w:bCs/>
          <w:i/>
          <w:szCs w:val="22"/>
          <w:lang w:val="it-IT"/>
        </w:rPr>
        <w:t xml:space="preserve"> eventuali aspetti trasversali</w:t>
      </w:r>
      <w:r w:rsidRPr="0022147E">
        <w:rPr>
          <w:rFonts w:cs="Arial"/>
          <w:bCs/>
          <w:i/>
          <w:szCs w:val="22"/>
          <w:lang w:val="it-IT"/>
        </w:rPr>
        <w:t>)</w:t>
      </w:r>
    </w:p>
    <w:p w14:paraId="5A25F8DD" w14:textId="77777777" w:rsidR="00F26208" w:rsidRPr="0022147E" w:rsidRDefault="00F26208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7DC92660" w14:textId="7777777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copre il Programma n…..</w:t>
      </w:r>
    </w:p>
    <w:p w14:paraId="28D226E4" w14:textId="1BCE9660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ha riguardato le attività ed i controlli svolti da</w:t>
      </w:r>
      <w:r w:rsidR="00166910">
        <w:rPr>
          <w:rFonts w:ascii="Arial" w:eastAsia="Calibri" w:hAnsi="Arial" w:cs="Arial"/>
          <w:sz w:val="22"/>
          <w:szCs w:val="22"/>
          <w:lang w:val="it-IT"/>
        </w:rPr>
        <w:t>ll’</w:t>
      </w:r>
      <w:r w:rsidR="001C1C74">
        <w:rPr>
          <w:rFonts w:ascii="Arial" w:eastAsia="Calibri" w:hAnsi="Arial" w:cs="Arial"/>
          <w:sz w:val="22"/>
          <w:szCs w:val="22"/>
          <w:lang w:val="it-IT"/>
        </w:rPr>
        <w:t>Organismo con Funzione Contabile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nell’ambito del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Sistema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di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Gestione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Controllo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istituito per la realizzazione del Programma, con l’obiettivo di accertare la conformità con il Regolamento (UE) n. </w:t>
      </w:r>
      <w:r w:rsidR="00322517">
        <w:rPr>
          <w:rFonts w:ascii="Arial" w:eastAsia="Calibri" w:hAnsi="Arial" w:cs="Arial"/>
          <w:sz w:val="22"/>
          <w:szCs w:val="22"/>
          <w:lang w:val="it-IT"/>
        </w:rPr>
        <w:t>2021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/</w:t>
      </w:r>
      <w:r w:rsidR="00322517">
        <w:rPr>
          <w:rFonts w:ascii="Arial" w:eastAsia="Calibri" w:hAnsi="Arial" w:cs="Arial"/>
          <w:sz w:val="22"/>
          <w:szCs w:val="22"/>
          <w:lang w:val="it-IT"/>
        </w:rPr>
        <w:t>1060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con i Regolamenti delegati durante il periodo di audit ….</w:t>
      </w:r>
    </w:p>
    <w:p w14:paraId="212AAF9A" w14:textId="3BADBEFD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Le attività di </w:t>
      </w:r>
      <w:r w:rsidR="000A3AB2" w:rsidRPr="0022147E">
        <w:rPr>
          <w:rFonts w:ascii="Arial" w:hAnsi="Arial" w:cs="Arial"/>
          <w:sz w:val="22"/>
          <w:szCs w:val="22"/>
          <w:lang w:val="it-IT"/>
        </w:rPr>
        <w:t>audit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state condotte attraverso colloqui con i responsabili dell’</w:t>
      </w:r>
      <w:r w:rsidR="001C1C74">
        <w:rPr>
          <w:rFonts w:ascii="Arial" w:eastAsia="Calibri" w:hAnsi="Arial" w:cs="Arial"/>
          <w:sz w:val="22"/>
          <w:szCs w:val="22"/>
          <w:lang w:val="it-IT"/>
        </w:rPr>
        <w:t>Organismo con Funzione Contabile</w:t>
      </w:r>
      <w:r w:rsidR="00075E55">
        <w:rPr>
          <w:rFonts w:ascii="Arial" w:eastAsia="Calibri" w:hAnsi="Arial" w:cs="Arial"/>
          <w:sz w:val="22"/>
          <w:szCs w:val="22"/>
          <w:lang w:val="it-IT"/>
        </w:rPr>
        <w:t xml:space="preserve"> (</w:t>
      </w:r>
      <w:r w:rsidR="001C1C74">
        <w:rPr>
          <w:rFonts w:ascii="Arial" w:eastAsia="Calibri" w:hAnsi="Arial" w:cs="Arial"/>
          <w:sz w:val="22"/>
          <w:szCs w:val="22"/>
          <w:lang w:val="it-IT"/>
        </w:rPr>
        <w:t>OFC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>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nonché attraverso l’esame delle procedure, dei documenti di lavoro e l’analisi dei fascicoli dei servizi istruttori e delle verifiche svolte a cura de</w:t>
      </w:r>
      <w:r w:rsidR="00075E55">
        <w:rPr>
          <w:rFonts w:ascii="Arial" w:eastAsia="Calibri" w:hAnsi="Arial" w:cs="Arial"/>
          <w:sz w:val="22"/>
          <w:szCs w:val="22"/>
          <w:lang w:val="it-IT"/>
        </w:rPr>
        <w:t>ll’</w:t>
      </w:r>
      <w:r w:rsidR="001C1C74">
        <w:rPr>
          <w:rFonts w:ascii="Arial" w:eastAsia="Calibri" w:hAnsi="Arial" w:cs="Arial"/>
          <w:sz w:val="22"/>
          <w:szCs w:val="22"/>
          <w:lang w:val="it-IT"/>
        </w:rPr>
        <w:t>OFC</w:t>
      </w:r>
      <w:r w:rsidR="00166910">
        <w:rPr>
          <w:rFonts w:ascii="Arial" w:eastAsia="Calibri" w:hAnsi="Arial" w:cs="Arial"/>
          <w:sz w:val="22"/>
          <w:szCs w:val="22"/>
          <w:lang w:val="it-IT"/>
        </w:rPr>
        <w:t xml:space="preserve"> stessa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. Inoltre, sono stati effettuati specifici test di conformità.</w:t>
      </w:r>
    </w:p>
    <w:p w14:paraId="7D9F7850" w14:textId="584A3DD7" w:rsidR="00A8065C" w:rsidRPr="0022147E" w:rsidRDefault="00A8065C" w:rsidP="00E47219">
      <w:pPr>
        <w:widowControl w:val="0"/>
        <w:spacing w:before="60" w:after="60" w:line="360" w:lineRule="auto"/>
        <w:contextualSpacing/>
        <w:jc w:val="both"/>
        <w:rPr>
          <w:rFonts w:eastAsia="Calibri" w:cs="Arial"/>
          <w:szCs w:val="22"/>
          <w:lang w:val="it-IT"/>
        </w:rPr>
      </w:pPr>
      <w:r w:rsidRPr="0022147E">
        <w:rPr>
          <w:rFonts w:cs="Arial"/>
          <w:lang w:val="it-IT"/>
        </w:rPr>
        <w:t xml:space="preserve">L’approccio di audit ha previsto l’individuazione di </w:t>
      </w:r>
      <w:r w:rsidR="00322517">
        <w:rPr>
          <w:rFonts w:cs="Arial"/>
          <w:lang w:val="it-IT"/>
        </w:rPr>
        <w:t>1</w:t>
      </w:r>
      <w:r w:rsidRPr="0022147E">
        <w:rPr>
          <w:rFonts w:cs="Arial"/>
          <w:lang w:val="it-IT"/>
        </w:rPr>
        <w:t xml:space="preserve"> </w:t>
      </w:r>
      <w:r w:rsidR="000A3AB2" w:rsidRPr="0022147E">
        <w:rPr>
          <w:rFonts w:cs="Arial"/>
          <w:lang w:val="it-IT"/>
        </w:rPr>
        <w:t>Requisit</w:t>
      </w:r>
      <w:r w:rsidR="00322517">
        <w:rPr>
          <w:rFonts w:cs="Arial"/>
          <w:lang w:val="it-IT"/>
        </w:rPr>
        <w:t>o</w:t>
      </w:r>
      <w:r w:rsidR="000A3AB2" w:rsidRPr="0022147E">
        <w:rPr>
          <w:rFonts w:cs="Arial"/>
          <w:lang w:val="it-IT"/>
        </w:rPr>
        <w:t xml:space="preserve"> Chiave </w:t>
      </w:r>
      <w:r w:rsidRPr="0022147E">
        <w:rPr>
          <w:rFonts w:cs="Arial"/>
          <w:lang w:val="it-IT"/>
        </w:rPr>
        <w:t>(di seguito RC) dei Sistemi di Gestione e Controllo, sulla base del quadro normativo di riferimento</w:t>
      </w:r>
      <w:r w:rsidRPr="0022147E">
        <w:rPr>
          <w:rStyle w:val="Rimandonotaapidipagina"/>
          <w:rFonts w:cs="Arial"/>
        </w:rPr>
        <w:footnoteReference w:id="1"/>
      </w:r>
      <w:r w:rsidRPr="0022147E">
        <w:rPr>
          <w:rFonts w:cs="Arial"/>
          <w:lang w:val="it-IT"/>
        </w:rPr>
        <w:t xml:space="preserve"> per il periodo di programmazione 20</w:t>
      </w:r>
      <w:r w:rsidR="00322517">
        <w:rPr>
          <w:rFonts w:cs="Arial"/>
          <w:lang w:val="it-IT"/>
        </w:rPr>
        <w:t>21</w:t>
      </w:r>
      <w:r w:rsidRPr="0022147E">
        <w:rPr>
          <w:rFonts w:cs="Arial"/>
          <w:lang w:val="it-IT"/>
        </w:rPr>
        <w:t>-20</w:t>
      </w:r>
      <w:r w:rsidR="00322517">
        <w:rPr>
          <w:rFonts w:cs="Arial"/>
          <w:lang w:val="it-IT"/>
        </w:rPr>
        <w:t>27</w:t>
      </w:r>
      <w:r w:rsidRPr="0022147E">
        <w:rPr>
          <w:rFonts w:cs="Arial"/>
          <w:lang w:val="it-IT"/>
        </w:rPr>
        <w:t xml:space="preserve">, </w:t>
      </w:r>
      <w:r w:rsidRPr="0022147E">
        <w:rPr>
          <w:rFonts w:eastAsia="Calibri" w:cs="Arial"/>
          <w:szCs w:val="22"/>
          <w:lang w:val="it-IT"/>
        </w:rPr>
        <w:t xml:space="preserve">in base ai quali, può essere valutato l’efficace funzionamento del </w:t>
      </w:r>
      <w:r w:rsidR="000A3AB2" w:rsidRPr="0022147E">
        <w:rPr>
          <w:rFonts w:eastAsia="Calibri" w:cs="Arial"/>
          <w:szCs w:val="22"/>
          <w:lang w:val="it-IT"/>
        </w:rPr>
        <w:t xml:space="preserve">Sistema </w:t>
      </w:r>
      <w:r w:rsidRPr="0022147E">
        <w:rPr>
          <w:rFonts w:eastAsia="Calibri" w:cs="Arial"/>
          <w:szCs w:val="22"/>
          <w:lang w:val="it-IT"/>
        </w:rPr>
        <w:t xml:space="preserve">di </w:t>
      </w:r>
      <w:r w:rsidR="000A3AB2" w:rsidRPr="0022147E">
        <w:rPr>
          <w:rFonts w:eastAsia="Calibri" w:cs="Arial"/>
          <w:szCs w:val="22"/>
          <w:lang w:val="it-IT"/>
        </w:rPr>
        <w:t xml:space="preserve">Gestione </w:t>
      </w:r>
      <w:r w:rsidRPr="0022147E">
        <w:rPr>
          <w:rFonts w:eastAsia="Calibri" w:cs="Arial"/>
          <w:szCs w:val="22"/>
          <w:lang w:val="it-IT"/>
        </w:rPr>
        <w:t xml:space="preserve">e </w:t>
      </w:r>
      <w:r w:rsidR="000A3AB2" w:rsidRPr="0022147E">
        <w:rPr>
          <w:rFonts w:eastAsia="Calibri" w:cs="Arial"/>
          <w:szCs w:val="22"/>
          <w:lang w:val="it-IT"/>
        </w:rPr>
        <w:t>Controllo</w:t>
      </w:r>
      <w:r w:rsidR="00166910">
        <w:rPr>
          <w:rFonts w:eastAsia="Calibri" w:cs="Arial"/>
          <w:szCs w:val="22"/>
          <w:lang w:val="it-IT"/>
        </w:rPr>
        <w:t xml:space="preserve"> dell’</w:t>
      </w:r>
      <w:r w:rsidR="001C1C74">
        <w:rPr>
          <w:rFonts w:eastAsia="Calibri" w:cs="Arial"/>
          <w:szCs w:val="22"/>
          <w:lang w:val="it-IT"/>
        </w:rPr>
        <w:t>OFC</w:t>
      </w:r>
      <w:r w:rsidR="00892412" w:rsidRPr="0022147E">
        <w:rPr>
          <w:rFonts w:eastAsia="Calibri" w:cs="Arial"/>
          <w:szCs w:val="22"/>
          <w:lang w:val="it-IT"/>
        </w:rPr>
        <w:t>.</w:t>
      </w:r>
    </w:p>
    <w:p w14:paraId="69D79F4E" w14:textId="77777777" w:rsidR="00166910" w:rsidRPr="0022147E" w:rsidRDefault="00166910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tbl>
      <w:tblPr>
        <w:tblpPr w:leftFromText="141" w:rightFromText="141" w:vertAnchor="text" w:tblpY="1"/>
        <w:tblOverlap w:val="never"/>
        <w:tblW w:w="53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19"/>
        <w:gridCol w:w="8323"/>
      </w:tblGrid>
      <w:tr w:rsidR="00075E55" w:rsidRPr="0022147E" w14:paraId="03E6407D" w14:textId="77777777" w:rsidTr="00676B2C">
        <w:trPr>
          <w:trHeight w:val="537"/>
        </w:trPr>
        <w:tc>
          <w:tcPr>
            <w:tcW w:w="5000" w:type="pct"/>
            <w:gridSpan w:val="2"/>
            <w:vAlign w:val="center"/>
          </w:tcPr>
          <w:p w14:paraId="10075220" w14:textId="25C52B09" w:rsidR="00075E55" w:rsidRPr="0022147E" w:rsidRDefault="00075E55" w:rsidP="00676B2C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Cs w:val="22"/>
              </w:rPr>
            </w:pPr>
            <w:r>
              <w:rPr>
                <w:rFonts w:cs="Arial"/>
                <w:b/>
                <w:bCs/>
                <w:iCs/>
                <w:szCs w:val="22"/>
              </w:rPr>
              <w:t xml:space="preserve">REQUISITI CHIAVE </w:t>
            </w:r>
            <w:r w:rsidR="001C1C74">
              <w:rPr>
                <w:rFonts w:cs="Arial"/>
                <w:b/>
                <w:bCs/>
                <w:iCs/>
                <w:szCs w:val="22"/>
              </w:rPr>
              <w:t>OFC</w:t>
            </w:r>
          </w:p>
        </w:tc>
      </w:tr>
      <w:tr w:rsidR="00075E55" w:rsidRPr="00A37A5E" w14:paraId="4FEEF1CA" w14:textId="77777777" w:rsidTr="00043740">
        <w:trPr>
          <w:trHeight w:val="537"/>
        </w:trPr>
        <w:tc>
          <w:tcPr>
            <w:tcW w:w="448" w:type="pct"/>
            <w:vAlign w:val="center"/>
          </w:tcPr>
          <w:p w14:paraId="3344AAFE" w14:textId="33333D7E" w:rsidR="00075E55" w:rsidRPr="0022147E" w:rsidRDefault="00322517" w:rsidP="00676B2C">
            <w:pPr>
              <w:widowControl w:val="0"/>
              <w:autoSpaceDE w:val="0"/>
              <w:snapToGrid w:val="0"/>
              <w:ind w:left="391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10</w:t>
            </w:r>
          </w:p>
        </w:tc>
        <w:tc>
          <w:tcPr>
            <w:tcW w:w="4552" w:type="pct"/>
            <w:vAlign w:val="center"/>
          </w:tcPr>
          <w:p w14:paraId="6C6092DC" w14:textId="357A8F2A" w:rsidR="00075E55" w:rsidRPr="0022147E" w:rsidRDefault="00322517" w:rsidP="00676B2C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36656E">
              <w:rPr>
                <w:lang w:val="it-IT" w:bidi="it-IT"/>
              </w:rPr>
              <w:t>Procedure appropriate per la compilazione e la presentazione delle domande di pagamento e per la certificazione della completezza, accuratezza e veridicità dei Conti annuali.</w:t>
            </w:r>
          </w:p>
        </w:tc>
      </w:tr>
    </w:tbl>
    <w:p w14:paraId="7890BEF3" w14:textId="77777777" w:rsidR="00166910" w:rsidRDefault="00166910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17588BDA" w14:textId="2ADCF17E" w:rsidR="00E47219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Durante i lavori di audit si è fatto riferimento alle spese dichiarate alla Commissione </w:t>
      </w:r>
      <w:r w:rsidR="00A21354" w:rsidRPr="0022147E">
        <w:rPr>
          <w:rFonts w:ascii="Arial" w:eastAsia="Calibri" w:hAnsi="Arial" w:cs="Arial"/>
          <w:sz w:val="22"/>
          <w:szCs w:val="22"/>
          <w:lang w:val="it-IT"/>
        </w:rPr>
        <w:t xml:space="preserve">Europea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al gg/mm/aaaa.</w:t>
      </w:r>
    </w:p>
    <w:p w14:paraId="3AF9DB80" w14:textId="77777777" w:rsidR="00917C90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Obiettivi</w:t>
      </w:r>
    </w:p>
    <w:p w14:paraId="1E6684E9" w14:textId="77777777" w:rsidR="008B37F7" w:rsidRPr="0022147E" w:rsidRDefault="00A8065C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Da un punto di vista generale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l’obiettivo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dell’audit di sistema è quello di ottenere la ragionevole certezza che i sistemi istituiti per la gestione e il controllo del Programma ….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funzionino in modo efficace, per prevenire e r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 xml:space="preserve">ilevare errori e irregolarità,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e che garantiscano la legittimità e la regolarità delle relative operazioni, nonché, l’esattezza delle spese dichiarate alla Commissione Europea.</w:t>
      </w:r>
    </w:p>
    <w:p w14:paraId="5E059617" w14:textId="77777777" w:rsidR="008B37F7" w:rsidRPr="0022147E" w:rsidRDefault="008B37F7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175BDA15" w14:textId="77777777" w:rsidR="008B37F7" w:rsidRPr="0022147E" w:rsidRDefault="008B37F7" w:rsidP="00E47219">
      <w:pPr>
        <w:pStyle w:val="ListBullet1"/>
        <w:widowControl w:val="0"/>
        <w:tabs>
          <w:tab w:val="clear" w:pos="765"/>
        </w:tabs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In particolare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l’attività di audit ha avuto come obiettivo quello di accertare che:</w:t>
      </w:r>
    </w:p>
    <w:p w14:paraId="39CA166B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l’organ</w:t>
      </w:r>
      <w:r w:rsidR="00166910">
        <w:rPr>
          <w:rFonts w:ascii="Arial" w:eastAsia="Calibri" w:hAnsi="Arial" w:cs="Arial"/>
          <w:sz w:val="22"/>
          <w:szCs w:val="22"/>
          <w:lang w:val="it-IT"/>
        </w:rPr>
        <w:t>izzazione messa in atto per la g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estione del Programma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…..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preveda una chiara attribuzione delle funzioni e rispetti il principio della separazione delle stesse;</w:t>
      </w:r>
    </w:p>
    <w:p w14:paraId="18CAE8F4" w14:textId="77777777" w:rsidR="00075E55" w:rsidRPr="0022147E" w:rsidRDefault="00075E55" w:rsidP="00075E55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esistano delle </w:t>
      </w:r>
      <w:r w:rsidRPr="0022147E">
        <w:rPr>
          <w:rFonts w:ascii="Arial" w:hAnsi="Arial" w:cs="Arial"/>
          <w:sz w:val="22"/>
          <w:szCs w:val="22"/>
          <w:lang w:val="it-IT"/>
        </w:rPr>
        <w:t>procedure appropriate per la compilazione e presentazione delle Domande di pagamento;</w:t>
      </w:r>
    </w:p>
    <w:p w14:paraId="3B57A990" w14:textId="77777777" w:rsidR="00075E55" w:rsidRPr="0022147E" w:rsidRDefault="00075E55" w:rsidP="00075E55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hAnsi="Arial" w:cs="Arial"/>
          <w:sz w:val="22"/>
          <w:szCs w:val="22"/>
          <w:lang w:val="it-IT"/>
        </w:rPr>
        <w:t>esista una adeguata tenuta della contabilità informatizzata delle spese dichiarate e del corrispondente contributo pubblico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2D10D9BF" w14:textId="39D31939" w:rsidR="00075E55" w:rsidRPr="0022147E" w:rsidRDefault="00075E55" w:rsidP="00075E55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 una </w:t>
      </w:r>
      <w:r w:rsidRPr="0022147E">
        <w:rPr>
          <w:rFonts w:ascii="Arial" w:hAnsi="Arial" w:cs="Arial"/>
          <w:sz w:val="22"/>
          <w:szCs w:val="22"/>
          <w:lang w:val="it-IT"/>
        </w:rPr>
        <w:t>contabilità appropriata e completa degli importi ritirati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593B87DF" w14:textId="41F8E838" w:rsidR="00D349B5" w:rsidRPr="00A37A5E" w:rsidRDefault="00075E55" w:rsidP="00A37A5E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esistano delle p</w:t>
      </w:r>
      <w:r w:rsidRPr="0022147E">
        <w:rPr>
          <w:rFonts w:ascii="Arial" w:hAnsi="Arial" w:cs="Arial"/>
          <w:bCs/>
          <w:sz w:val="22"/>
          <w:szCs w:val="22"/>
          <w:lang w:val="it-IT"/>
        </w:rPr>
        <w:t>rocedure appropriate per la compilazione e la certificazione della completezza, accuratezza e veridicità dei conti annuali.</w:t>
      </w:r>
    </w:p>
    <w:p w14:paraId="5BD86547" w14:textId="77777777" w:rsidR="00A8065C" w:rsidRPr="0022147E" w:rsidRDefault="00A8065C" w:rsidP="00E47219">
      <w:pPr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17B24AE2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Lavoro di Audit eseguito</w:t>
      </w:r>
    </w:p>
    <w:p w14:paraId="2DEF7DC5" w14:textId="77777777" w:rsidR="003774BA" w:rsidRPr="0022147E" w:rsidRDefault="000258B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3774BA" w:rsidRPr="0022147E">
        <w:rPr>
          <w:rFonts w:cs="Arial"/>
          <w:bCs/>
          <w:i/>
          <w:szCs w:val="22"/>
          <w:lang w:val="it-IT"/>
        </w:rPr>
        <w:t>llustrare</w:t>
      </w:r>
      <w:r w:rsidR="00892412" w:rsidRPr="0022147E">
        <w:rPr>
          <w:rFonts w:cs="Arial"/>
          <w:bCs/>
          <w:i/>
          <w:szCs w:val="22"/>
          <w:lang w:val="it-IT"/>
        </w:rPr>
        <w:t xml:space="preserve"> nel dettaglio</w:t>
      </w:r>
      <w:r w:rsidR="003774BA" w:rsidRPr="0022147E">
        <w:rPr>
          <w:rFonts w:cs="Arial"/>
          <w:bCs/>
          <w:i/>
          <w:szCs w:val="22"/>
          <w:lang w:val="it-IT"/>
        </w:rPr>
        <w:t xml:space="preserve"> le modalità con il lavoro di audit è stato eseguito, mettendo in evidenza i </w:t>
      </w:r>
      <w:r w:rsidRPr="0022147E">
        <w:rPr>
          <w:rFonts w:cs="Arial"/>
          <w:bCs/>
          <w:i/>
          <w:szCs w:val="22"/>
          <w:lang w:val="it-IT"/>
        </w:rPr>
        <w:t>vari step, inclusi</w:t>
      </w:r>
      <w:r w:rsidR="003774BA" w:rsidRPr="0022147E">
        <w:rPr>
          <w:rFonts w:cs="Arial"/>
          <w:bCs/>
          <w:i/>
          <w:szCs w:val="22"/>
          <w:lang w:val="it-IT"/>
        </w:rPr>
        <w:t xml:space="preserve"> i test di conformità)</w:t>
      </w:r>
    </w:p>
    <w:p w14:paraId="57B8B4D9" w14:textId="77777777" w:rsidR="00892412" w:rsidRPr="0022147E" w:rsidRDefault="00892412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63FED135" w14:textId="727B66D0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è stato effettuato conformemente al programma di lavoro tras</w:t>
      </w:r>
      <w:r w:rsidR="00166910">
        <w:rPr>
          <w:rFonts w:ascii="Arial" w:eastAsia="Calibri" w:hAnsi="Arial" w:cs="Arial"/>
          <w:sz w:val="22"/>
          <w:szCs w:val="22"/>
          <w:lang w:val="it-IT"/>
        </w:rPr>
        <w:t>messo all’</w:t>
      </w:r>
      <w:r w:rsidR="001C1C74">
        <w:rPr>
          <w:rFonts w:ascii="Arial" w:eastAsia="Calibri" w:hAnsi="Arial" w:cs="Arial"/>
          <w:sz w:val="22"/>
          <w:szCs w:val="22"/>
          <w:lang w:val="it-IT"/>
        </w:rPr>
        <w:t>Organismo con Funzione Contabile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del Programma XXXX della Regione</w:t>
      </w:r>
      <w:r w:rsidR="007C7E80">
        <w:rPr>
          <w:rFonts w:ascii="Arial" w:eastAsia="Calibri" w:hAnsi="Arial" w:cs="Arial"/>
          <w:sz w:val="22"/>
          <w:szCs w:val="22"/>
          <w:lang w:val="it-IT"/>
        </w:rPr>
        <w:t>/Amministrazione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XXX il gg/mm/aaaa.</w:t>
      </w:r>
    </w:p>
    <w:p w14:paraId="41ACB911" w14:textId="0F69A8A6" w:rsidR="00D349B5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lastRenderedPageBreak/>
        <w:t xml:space="preserve">Il responsabile del settore “XXX” esercita </w:t>
      </w:r>
      <w:r w:rsidR="00166910">
        <w:rPr>
          <w:rFonts w:ascii="Arial" w:eastAsia="Calibri" w:hAnsi="Arial" w:cs="Arial"/>
          <w:sz w:val="22"/>
          <w:szCs w:val="22"/>
          <w:lang w:val="it-IT"/>
        </w:rPr>
        <w:t xml:space="preserve">infatti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la </w:t>
      </w:r>
      <w:r w:rsidR="00DC608F">
        <w:rPr>
          <w:rFonts w:ascii="Arial" w:eastAsia="Calibri" w:hAnsi="Arial" w:cs="Arial"/>
          <w:sz w:val="22"/>
          <w:szCs w:val="22"/>
          <w:lang w:val="it-IT"/>
        </w:rPr>
        <w:t xml:space="preserve">Funzione Contabile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del Programma. </w:t>
      </w:r>
    </w:p>
    <w:p w14:paraId="1A44A0B6" w14:textId="77777777" w:rsidR="00A8065C" w:rsidRPr="0022147E" w:rsidRDefault="00A8065C" w:rsidP="00E47219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Il lavoro di audit si è svolto nel seguente modo:</w:t>
      </w:r>
    </w:p>
    <w:p w14:paraId="55D6304C" w14:textId="77777777" w:rsidR="00D349B5" w:rsidRPr="0022147E" w:rsidRDefault="00D349B5" w:rsidP="00E47219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1507A6B5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</w:tabs>
        <w:spacing w:after="12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:</w:t>
      </w:r>
    </w:p>
    <w:p w14:paraId="61933216" w14:textId="6377A2BF" w:rsidR="00075E55" w:rsidRPr="0022147E" w:rsidRDefault="00075E55" w:rsidP="00075E55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hAnsi="Arial"/>
          <w:snapToGrid/>
          <w:sz w:val="22"/>
          <w:szCs w:val="20"/>
          <w:lang w:val="it-IT"/>
        </w:rPr>
        <w:t>Sulla base della documentazione fornita (</w:t>
      </w:r>
      <w:r w:rsidRPr="0022147E">
        <w:rPr>
          <w:rFonts w:ascii="Arial" w:hAnsi="Arial"/>
          <w:i/>
          <w:snapToGrid/>
          <w:sz w:val="22"/>
          <w:szCs w:val="20"/>
          <w:lang w:val="it-IT"/>
        </w:rPr>
        <w:t>specificare quale, ad esempio, Descrizione del Sistema di Gestione e Controllo, Manuale delle procedure, Organigramma, ecc</w:t>
      </w:r>
      <w:r w:rsidRPr="0022147E">
        <w:rPr>
          <w:rFonts w:ascii="Arial" w:hAnsi="Arial"/>
          <w:snapToGrid/>
          <w:sz w:val="22"/>
          <w:szCs w:val="20"/>
          <w:lang w:val="it-IT"/>
        </w:rPr>
        <w:t xml:space="preserve">) si è proceduto ad un primo esame degli aspetti oggetto dell’audit, i cui risultati sono stati registrati nella Checklist di Audit di Sistema riportata in </w:t>
      </w:r>
      <w:r>
        <w:rPr>
          <w:rFonts w:ascii="Arial" w:hAnsi="Arial"/>
          <w:snapToGrid/>
          <w:sz w:val="22"/>
          <w:szCs w:val="20"/>
          <w:lang w:val="it-IT"/>
        </w:rPr>
        <w:t xml:space="preserve">allegato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(da inserire a discrezione dell’Autorità di Audit).</w:t>
      </w:r>
    </w:p>
    <w:p w14:paraId="66F56901" w14:textId="77777777" w:rsidR="00075E55" w:rsidRPr="0022147E" w:rsidRDefault="00075E55" w:rsidP="00075E55">
      <w:pPr>
        <w:pStyle w:val="Text1"/>
        <w:widowControl w:val="0"/>
        <w:spacing w:after="120"/>
        <w:rPr>
          <w:rFonts w:ascii="Arial" w:eastAsia="Calibri" w:hAnsi="Arial" w:cs="Arial"/>
          <w:sz w:val="22"/>
          <w:szCs w:val="22"/>
          <w:lang w:val="it-IT"/>
        </w:rPr>
      </w:pPr>
    </w:p>
    <w:p w14:paraId="6FCA4498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</w:tabs>
        <w:spacing w:after="120"/>
        <w:ind w:left="284" w:hanging="284"/>
        <w:rPr>
          <w:rFonts w:ascii="Arial" w:eastAsia="Calibri" w:hAnsi="Arial" w:cs="Arial"/>
          <w:sz w:val="22"/>
          <w:szCs w:val="22"/>
          <w:u w:val="single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>:</w:t>
      </w:r>
    </w:p>
    <w:p w14:paraId="3DB67760" w14:textId="7FAB6D4C" w:rsidR="00075E55" w:rsidRPr="0022147E" w:rsidRDefault="00075E55" w:rsidP="00075E55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L’analisi </w:t>
      </w:r>
      <w:r w:rsidRPr="0022147E">
        <w:rPr>
          <w:i/>
          <w:lang w:val="it-IT"/>
        </w:rPr>
        <w:t>desk</w:t>
      </w:r>
      <w:r w:rsidRPr="0022147E">
        <w:rPr>
          <w:lang w:val="it-IT"/>
        </w:rPr>
        <w:t xml:space="preserve"> è stata seguita da audit </w:t>
      </w:r>
      <w:r w:rsidRPr="0022147E">
        <w:rPr>
          <w:i/>
          <w:lang w:val="it-IT"/>
        </w:rPr>
        <w:t>in loco</w:t>
      </w:r>
      <w:r w:rsidRPr="0022147E">
        <w:rPr>
          <w:lang w:val="it-IT"/>
        </w:rPr>
        <w:t xml:space="preserve"> che si sono svolti presso l’</w:t>
      </w:r>
      <w:r w:rsidR="001C1C74">
        <w:rPr>
          <w:lang w:val="it-IT"/>
        </w:rPr>
        <w:t>Organismo con Funzione Contabile</w:t>
      </w:r>
      <w:r w:rsidRPr="0022147E">
        <w:rPr>
          <w:lang w:val="it-IT"/>
        </w:rPr>
        <w:t xml:space="preserve"> secondo il p</w:t>
      </w:r>
      <w:r w:rsidRPr="0022147E">
        <w:rPr>
          <w:rFonts w:eastAsia="Calibri" w:cs="Arial"/>
          <w:szCs w:val="22"/>
          <w:lang w:val="it-IT"/>
        </w:rPr>
        <w:t>rogramma di lavoro trasmesso all’</w:t>
      </w:r>
      <w:r w:rsidR="001C1C74">
        <w:rPr>
          <w:rFonts w:eastAsia="Calibri" w:cs="Arial"/>
          <w:szCs w:val="22"/>
          <w:lang w:val="it-IT"/>
        </w:rPr>
        <w:t>Organismo con Funzione Contabile</w:t>
      </w:r>
      <w:r>
        <w:rPr>
          <w:rFonts w:eastAsia="Calibri" w:cs="Arial"/>
          <w:szCs w:val="22"/>
          <w:lang w:val="it-IT"/>
        </w:rPr>
        <w:t xml:space="preserve"> stess</w:t>
      </w:r>
      <w:r w:rsidR="00DC608F">
        <w:rPr>
          <w:rFonts w:eastAsia="Calibri" w:cs="Arial"/>
          <w:szCs w:val="22"/>
          <w:lang w:val="it-IT"/>
        </w:rPr>
        <w:t>o</w:t>
      </w:r>
      <w:r w:rsidRPr="0022147E">
        <w:rPr>
          <w:lang w:val="it-IT"/>
        </w:rPr>
        <w:t xml:space="preserve">. In tale occasione si è completata la compilazione delle Checklist per l’Audit di Sistema </w:t>
      </w:r>
      <w:r w:rsidRPr="0022147E">
        <w:rPr>
          <w:rFonts w:eastAsia="Calibri" w:cs="Arial"/>
          <w:szCs w:val="22"/>
          <w:lang w:val="it-IT"/>
        </w:rPr>
        <w:t xml:space="preserve">riportata in </w:t>
      </w:r>
      <w:r>
        <w:rPr>
          <w:rFonts w:eastAsia="Calibri" w:cs="Arial"/>
          <w:szCs w:val="22"/>
          <w:lang w:val="it-IT"/>
        </w:rPr>
        <w:t>a</w:t>
      </w:r>
      <w:r w:rsidRPr="0022147E">
        <w:rPr>
          <w:rFonts w:eastAsia="Calibri" w:cs="Arial"/>
          <w:szCs w:val="22"/>
          <w:lang w:val="it-IT"/>
        </w:rPr>
        <w:t xml:space="preserve">llegato </w:t>
      </w:r>
      <w:r w:rsidRPr="0022147E">
        <w:rPr>
          <w:rFonts w:eastAsia="Calibri" w:cs="Arial"/>
          <w:i/>
          <w:szCs w:val="22"/>
          <w:lang w:val="it-IT"/>
        </w:rPr>
        <w:t>(da inserire a discrezione dell’Autorità di Audit)</w:t>
      </w:r>
      <w:r w:rsidRPr="0022147E">
        <w:rPr>
          <w:lang w:val="it-IT"/>
        </w:rPr>
        <w:t xml:space="preserve"> mediante intervista a </w:t>
      </w:r>
      <w:r w:rsidRPr="0022147E">
        <w:rPr>
          <w:i/>
          <w:lang w:val="it-IT"/>
        </w:rPr>
        <w:t>(elencare nel dettaglio i soggetti intervistati, la loro funzione, il loro ruolo nell’ambito del Sistema di Gestione e Controllo e in relazione a quale aspetto dell’audit sono stati intervistati)</w:t>
      </w:r>
      <w:r w:rsidRPr="0022147E">
        <w:rPr>
          <w:lang w:val="it-IT"/>
        </w:rPr>
        <w:t>:</w:t>
      </w:r>
    </w:p>
    <w:p w14:paraId="1C0E76F8" w14:textId="77777777" w:rsidR="00075E55" w:rsidRPr="0022147E" w:rsidRDefault="00075E55" w:rsidP="00075E55">
      <w:pPr>
        <w:widowControl w:val="0"/>
        <w:numPr>
          <w:ilvl w:val="0"/>
          <w:numId w:val="16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71F6BA71" w14:textId="77777777" w:rsidR="00075E55" w:rsidRPr="0022147E" w:rsidRDefault="00075E55" w:rsidP="00075E55">
      <w:pPr>
        <w:widowControl w:val="0"/>
        <w:numPr>
          <w:ilvl w:val="0"/>
          <w:numId w:val="16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215B83A7" w14:textId="77777777" w:rsidR="00075E55" w:rsidRPr="0022147E" w:rsidRDefault="00075E55" w:rsidP="00075E55">
      <w:pPr>
        <w:widowControl w:val="0"/>
        <w:numPr>
          <w:ilvl w:val="0"/>
          <w:numId w:val="16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4ED66839" w14:textId="77777777" w:rsidR="00075E55" w:rsidRDefault="00075E55" w:rsidP="00075E55">
      <w:pPr>
        <w:widowControl w:val="0"/>
        <w:spacing w:line="360" w:lineRule="auto"/>
        <w:jc w:val="both"/>
        <w:rPr>
          <w:lang w:val="it-IT"/>
        </w:rPr>
      </w:pPr>
    </w:p>
    <w:p w14:paraId="12692249" w14:textId="77777777" w:rsidR="00075E55" w:rsidRPr="0022147E" w:rsidRDefault="00075E55" w:rsidP="00075E55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>L’analisi condotta in campo ha riguardato principalmente:</w:t>
      </w:r>
    </w:p>
    <w:p w14:paraId="6654FA3F" w14:textId="7A1BF21C" w:rsidR="00075E55" w:rsidRPr="0022147E" w:rsidRDefault="00075E55" w:rsidP="00075E55">
      <w:pPr>
        <w:pStyle w:val="Paragrafoelenco"/>
        <w:widowControl w:val="0"/>
        <w:numPr>
          <w:ilvl w:val="0"/>
          <w:numId w:val="21"/>
        </w:numPr>
        <w:spacing w:line="360" w:lineRule="auto"/>
        <w:ind w:left="851" w:hanging="284"/>
        <w:jc w:val="both"/>
        <w:rPr>
          <w:lang w:val="it-IT"/>
        </w:rPr>
      </w:pPr>
      <w:r w:rsidRPr="0022147E">
        <w:rPr>
          <w:lang w:val="it-IT"/>
        </w:rPr>
        <w:t>la verifica delle procedure previste dal Manuale adottato dall’</w:t>
      </w:r>
      <w:r w:rsidR="001C1C74">
        <w:rPr>
          <w:lang w:val="it-IT"/>
        </w:rPr>
        <w:t>OFC</w:t>
      </w:r>
      <w:r w:rsidRPr="0022147E">
        <w:rPr>
          <w:lang w:val="it-IT"/>
        </w:rPr>
        <w:t xml:space="preserve"> in relazione all’organizzazione, all’assegnazione delle funzioni </w:t>
      </w:r>
      <w:r w:rsidR="00DC608F">
        <w:rPr>
          <w:lang w:val="it-IT"/>
        </w:rPr>
        <w:t>e dei compiti ad esso delegati;</w:t>
      </w:r>
    </w:p>
    <w:p w14:paraId="651137C6" w14:textId="77777777" w:rsidR="00075E55" w:rsidRPr="0022147E" w:rsidRDefault="00075E55" w:rsidP="00075E55">
      <w:pPr>
        <w:pStyle w:val="Paragrafoelenco"/>
        <w:widowControl w:val="0"/>
        <w:numPr>
          <w:ilvl w:val="0"/>
          <w:numId w:val="21"/>
        </w:numPr>
        <w:spacing w:line="360" w:lineRule="auto"/>
        <w:ind w:left="851" w:hanging="284"/>
        <w:jc w:val="both"/>
        <w:rPr>
          <w:lang w:val="it-IT"/>
        </w:rPr>
      </w:pPr>
      <w:r w:rsidRPr="0022147E">
        <w:rPr>
          <w:lang w:val="it-IT"/>
        </w:rPr>
        <w:t>la verifica delle procedure per la compilazione e la presentazione delle Domande di pagamento;</w:t>
      </w:r>
    </w:p>
    <w:p w14:paraId="60958E8E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confronto Domanda di pagamento, datata gg/mm/aaaa, con l’elenco delle operazioni corrispondenti alle spese dichiarate dai Beneficiari e convalidate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lastRenderedPageBreak/>
        <w:t>dall’Autorità di Gestione;</w:t>
      </w:r>
    </w:p>
    <w:p w14:paraId="648ABF71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before="60"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l’effettiva predisposizione dei bilanci di cui all'articolo 63, paragrafo 5, lettera a), del Regolamento 1046/2018;</w:t>
      </w:r>
    </w:p>
    <w:p w14:paraId="39DF346F" w14:textId="1F9DD12B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la verifica delle attività svolte dall’</w:t>
      </w:r>
      <w:r w:rsidR="001C1C74">
        <w:rPr>
          <w:rFonts w:ascii="Arial" w:eastAsia="Calibri" w:hAnsi="Arial" w:cs="Arial"/>
          <w:sz w:val="22"/>
          <w:szCs w:val="22"/>
          <w:lang w:val="it-IT"/>
        </w:rPr>
        <w:t>OFC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al fine di certificare la completezza, esattezza e veridicità dei bilanci e che le spese in esse iscritte sono conformi al diritto applicabile e sono state sostenute in rapporto ad operazioni selezionate per il finanziamento conformemente ai criteri applicabili al Programma e nel rispetto del diritto applicabile, ai sensi dell’art. </w:t>
      </w:r>
      <w:r w:rsidR="00DC608F">
        <w:rPr>
          <w:rFonts w:ascii="Arial" w:eastAsia="Calibri" w:hAnsi="Arial" w:cs="Arial"/>
          <w:sz w:val="22"/>
          <w:szCs w:val="22"/>
          <w:lang w:val="it-IT"/>
        </w:rPr>
        <w:t>7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6 del Regolamento (UE) n. </w:t>
      </w:r>
      <w:r w:rsidR="00DC608F">
        <w:rPr>
          <w:rFonts w:ascii="Arial" w:eastAsia="Calibri" w:hAnsi="Arial" w:cs="Arial"/>
          <w:sz w:val="22"/>
          <w:szCs w:val="22"/>
          <w:lang w:val="it-IT"/>
        </w:rPr>
        <w:t>2021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/</w:t>
      </w:r>
      <w:r w:rsidR="00DC608F">
        <w:rPr>
          <w:rFonts w:ascii="Arial" w:eastAsia="Calibri" w:hAnsi="Arial" w:cs="Arial"/>
          <w:sz w:val="22"/>
          <w:szCs w:val="22"/>
          <w:lang w:val="it-IT"/>
        </w:rPr>
        <w:t>1060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42EB4CC2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la verifica della tenuta di una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 contabilità informatizzata delle spese dichiarate e del corrispondente contributo pubblico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57EC7E6D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la verifica di una </w:t>
      </w:r>
      <w:r w:rsidRPr="0022147E">
        <w:rPr>
          <w:rFonts w:ascii="Arial" w:hAnsi="Arial" w:cs="Arial"/>
          <w:sz w:val="22"/>
          <w:szCs w:val="22"/>
          <w:lang w:val="it-IT"/>
        </w:rPr>
        <w:t>contabilità appropriata e completa degli importi recuperabili, recuperati e ritirati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26BAEE2C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la verifica di p</w:t>
      </w:r>
      <w:r w:rsidRPr="0022147E">
        <w:rPr>
          <w:rFonts w:ascii="Arial" w:hAnsi="Arial" w:cs="Arial"/>
          <w:bCs/>
          <w:sz w:val="22"/>
          <w:szCs w:val="22"/>
          <w:lang w:val="it-IT"/>
        </w:rPr>
        <w:t>rocedure appropriate per la compilazione e la certificazione della completezza, accuratezza e veridicità dei conti annuali.</w:t>
      </w:r>
    </w:p>
    <w:p w14:paraId="6C4FC7E7" w14:textId="77777777" w:rsidR="00075E55" w:rsidRPr="0022147E" w:rsidRDefault="00075E55" w:rsidP="00075E55">
      <w:pPr>
        <w:pStyle w:val="ListDash2"/>
        <w:widowControl w:val="0"/>
        <w:tabs>
          <w:tab w:val="clear" w:pos="283"/>
          <w:tab w:val="num" w:pos="851"/>
        </w:tabs>
        <w:spacing w:after="120" w:line="360" w:lineRule="auto"/>
        <w:ind w:left="851" w:firstLine="0"/>
        <w:rPr>
          <w:rFonts w:ascii="Arial" w:eastAsia="Calibri" w:hAnsi="Arial" w:cs="Arial"/>
          <w:sz w:val="22"/>
          <w:szCs w:val="22"/>
          <w:lang w:val="it-IT"/>
        </w:rPr>
      </w:pPr>
    </w:p>
    <w:p w14:paraId="72F9231E" w14:textId="04F182D1" w:rsidR="00075E55" w:rsidRPr="0022147E" w:rsidRDefault="00075E55" w:rsidP="00075E55">
      <w:pPr>
        <w:pStyle w:val="ListDash2"/>
        <w:widowControl w:val="0"/>
        <w:tabs>
          <w:tab w:val="clear" w:pos="283"/>
        </w:tabs>
        <w:spacing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Gli elementi raccolti nel corso delle attività svolte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loco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stati completati dalle informazioni raccolte a seguito della verifica casuale sul campo condotta sulle seguenti operazioni.</w:t>
      </w: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9"/>
        <w:gridCol w:w="2139"/>
        <w:gridCol w:w="2087"/>
        <w:gridCol w:w="2103"/>
      </w:tblGrid>
      <w:tr w:rsidR="00075E55" w:rsidRPr="0022147E" w14:paraId="380B2DF4" w14:textId="77777777" w:rsidTr="00676B2C">
        <w:tc>
          <w:tcPr>
            <w:tcW w:w="2161" w:type="dxa"/>
            <w:shd w:val="clear" w:color="auto" w:fill="DBE5F1" w:themeFill="accent1" w:themeFillTint="33"/>
            <w:vAlign w:val="center"/>
          </w:tcPr>
          <w:p w14:paraId="5AC52457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Codice 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581013EB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Titolo dell’operazione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7BD8F0F0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Importo</w:t>
            </w:r>
          </w:p>
        </w:tc>
        <w:tc>
          <w:tcPr>
            <w:tcW w:w="2162" w:type="dxa"/>
            <w:shd w:val="clear" w:color="auto" w:fill="DBE5F1" w:themeFill="accent1" w:themeFillTint="33"/>
            <w:vAlign w:val="center"/>
          </w:tcPr>
          <w:p w14:paraId="4CA02DD5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Spesa certificata</w:t>
            </w:r>
          </w:p>
        </w:tc>
      </w:tr>
      <w:tr w:rsidR="00075E55" w:rsidRPr="0022147E" w14:paraId="0FCAF134" w14:textId="77777777" w:rsidTr="00676B2C">
        <w:tc>
          <w:tcPr>
            <w:tcW w:w="2161" w:type="dxa"/>
            <w:vAlign w:val="center"/>
          </w:tcPr>
          <w:p w14:paraId="1FEEC0DC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25697BE2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5AC25D46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2" w:type="dxa"/>
            <w:vAlign w:val="center"/>
          </w:tcPr>
          <w:p w14:paraId="6D812DE7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</w:tr>
    </w:tbl>
    <w:p w14:paraId="77941C26" w14:textId="77777777" w:rsidR="00075E55" w:rsidRPr="0022147E" w:rsidRDefault="00075E55" w:rsidP="00075E55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</w:p>
    <w:p w14:paraId="0808C9DB" w14:textId="77777777" w:rsidR="00075E55" w:rsidRPr="0022147E" w:rsidRDefault="00075E55" w:rsidP="00075E55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>Le operazioni sono state selezionate sulla base dei seguenti criteri (</w:t>
      </w:r>
      <w:r w:rsidRPr="0022147E">
        <w:rPr>
          <w:rFonts w:eastAsia="Calibri"/>
          <w:i/>
          <w:lang w:val="it-IT"/>
        </w:rPr>
        <w:t>specificare il metodo utilizzato per l’individuazione delle operazioni da sottoporre a verifica per i test dii controllo</w:t>
      </w:r>
      <w:r w:rsidRPr="0022147E">
        <w:rPr>
          <w:rFonts w:eastAsia="Calibri"/>
          <w:lang w:val="it-IT"/>
        </w:rPr>
        <w:t>).</w:t>
      </w:r>
    </w:p>
    <w:p w14:paraId="54348756" w14:textId="1F7A9B01" w:rsidR="00075E55" w:rsidRPr="0022147E" w:rsidRDefault="00075E55" w:rsidP="00075E55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hAnsi="Arial" w:cs="Arial"/>
          <w:color w:val="000000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A seguito della conclusione delle attività di verifica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nonché, dei test di conformità, si è proceduto alla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valutazione sul grado di funzionamento del Sistema di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lastRenderedPageBreak/>
        <w:t>Gestione e Controllo dell’</w:t>
      </w:r>
      <w:r w:rsidR="001C1C74">
        <w:rPr>
          <w:rFonts w:ascii="Arial" w:hAnsi="Arial" w:cs="Arial"/>
          <w:color w:val="000000"/>
          <w:sz w:val="22"/>
          <w:szCs w:val="22"/>
          <w:lang w:val="it-IT"/>
        </w:rPr>
        <w:t>OFC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 del P</w:t>
      </w:r>
      <w:r w:rsidR="007249E5">
        <w:rPr>
          <w:rFonts w:ascii="Arial" w:hAnsi="Arial" w:cs="Arial"/>
          <w:color w:val="000000"/>
          <w:sz w:val="22"/>
          <w:szCs w:val="22"/>
          <w:lang w:val="it-IT"/>
        </w:rPr>
        <w:t>rogramma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….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(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specificare la metodologia ed i criteri utilizzati per la valutazione dei singoli Criteri di Valutazione e dei relativi Requisiti Chiave, nonché, per determinare il grado di funzionamento del sistema di gestione e controllo dell’</w:t>
      </w:r>
      <w:r w:rsidR="001C1C74">
        <w:rPr>
          <w:rFonts w:ascii="Arial" w:eastAsia="Calibri" w:hAnsi="Arial" w:cs="Arial"/>
          <w:i/>
          <w:sz w:val="22"/>
          <w:szCs w:val="22"/>
          <w:lang w:val="it-IT"/>
        </w:rPr>
        <w:t>OFC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,</w:t>
      </w:r>
      <w:r w:rsidR="00DC608F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 in conformità a quanto previsto dai Regolamenti dell’UE e dalla </w:t>
      </w:r>
      <w:r w:rsidR="00DC608F" w:rsidRPr="008E22DE">
        <w:rPr>
          <w:rFonts w:ascii="Arial" w:eastAsia="Calibri" w:hAnsi="Arial" w:cs="Arial"/>
          <w:i/>
          <w:sz w:val="22"/>
          <w:szCs w:val="22"/>
          <w:lang w:val="it-IT"/>
        </w:rPr>
        <w:t>Nota Ares (2023)3757159 del 31 maggio 2023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).</w:t>
      </w:r>
    </w:p>
    <w:p w14:paraId="7E38D198" w14:textId="77777777" w:rsidR="00691EF3" w:rsidRPr="00166910" w:rsidRDefault="00691EF3" w:rsidP="00166910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hAnsi="Arial" w:cs="Arial"/>
          <w:color w:val="000000"/>
          <w:lang w:val="it-IT"/>
        </w:rPr>
      </w:pPr>
      <w:r w:rsidRPr="00166910">
        <w:rPr>
          <w:rFonts w:cs="Arial"/>
          <w:b/>
          <w:bCs/>
          <w:szCs w:val="22"/>
          <w:lang w:val="it-IT"/>
        </w:rPr>
        <w:br w:type="page"/>
      </w:r>
    </w:p>
    <w:p w14:paraId="41BAAE8D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lastRenderedPageBreak/>
        <w:t>Osservazioni</w:t>
      </w:r>
      <w:r w:rsidR="003774BA" w:rsidRPr="0022147E">
        <w:rPr>
          <w:rFonts w:cs="Arial"/>
          <w:b/>
          <w:bCs/>
          <w:szCs w:val="22"/>
          <w:lang w:val="it-IT"/>
        </w:rPr>
        <w:t xml:space="preserve"> e Raccomandazioni</w:t>
      </w:r>
    </w:p>
    <w:p w14:paraId="31C735A2" w14:textId="396FBE61" w:rsidR="00A8065C" w:rsidRPr="0022147E" w:rsidRDefault="00A8065C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A seguito delle informazioni raccolte si è proceduto ad una valutazione dell’affidabilità </w:t>
      </w:r>
      <w:r w:rsidR="00892412" w:rsidRPr="0022147E">
        <w:rPr>
          <w:rFonts w:eastAsia="Calibri"/>
          <w:lang w:val="it-IT"/>
        </w:rPr>
        <w:t>dei sistemi adottati da</w:t>
      </w:r>
      <w:r w:rsidRPr="0022147E">
        <w:rPr>
          <w:rFonts w:eastAsia="Calibri"/>
          <w:lang w:val="it-IT"/>
        </w:rPr>
        <w:t>ll</w:t>
      </w:r>
      <w:r w:rsidR="00075E55">
        <w:rPr>
          <w:rFonts w:eastAsia="Calibri"/>
          <w:lang w:val="it-IT"/>
        </w:rPr>
        <w:t>’</w:t>
      </w:r>
      <w:r w:rsidR="001C1C74">
        <w:rPr>
          <w:rFonts w:eastAsia="Calibri"/>
          <w:lang w:val="it-IT"/>
        </w:rPr>
        <w:t>OFC</w:t>
      </w:r>
      <w:r w:rsidR="00B44D34">
        <w:rPr>
          <w:rFonts w:eastAsia="Calibri"/>
          <w:lang w:val="it-IT"/>
        </w:rPr>
        <w:t xml:space="preserve"> de</w:t>
      </w:r>
      <w:r w:rsidRPr="0022147E">
        <w:rPr>
          <w:rFonts w:eastAsia="Calibri"/>
          <w:lang w:val="it-IT"/>
        </w:rPr>
        <w:t>l Programma</w:t>
      </w:r>
      <w:r w:rsidR="00B44D34" w:rsidRPr="0022147E">
        <w:rPr>
          <w:rFonts w:eastAsia="Calibri"/>
          <w:lang w:val="it-IT"/>
        </w:rPr>
        <w:t xml:space="preserve"> </w:t>
      </w:r>
      <w:r w:rsidRPr="0022147E">
        <w:rPr>
          <w:rFonts w:eastAsia="Calibri"/>
          <w:lang w:val="it-IT"/>
        </w:rPr>
        <w:t>oggetto del presente audit.</w:t>
      </w:r>
    </w:p>
    <w:p w14:paraId="42615C98" w14:textId="77777777" w:rsidR="00A8065C" w:rsidRPr="0022147E" w:rsidRDefault="00A8065C" w:rsidP="00E47219">
      <w:pPr>
        <w:pStyle w:val="Corpotesto"/>
        <w:widowControl w:val="0"/>
        <w:tabs>
          <w:tab w:val="left" w:pos="6804"/>
        </w:tabs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Tale valutazione è stata eseguita secondo la metodologia di valutazione per </w:t>
      </w:r>
      <w:r w:rsidRPr="0022147E">
        <w:rPr>
          <w:rFonts w:eastAsia="Calibri"/>
          <w:i/>
          <w:lang w:val="it-IT"/>
        </w:rPr>
        <w:t>step</w:t>
      </w:r>
      <w:r w:rsidRPr="0022147E">
        <w:rPr>
          <w:rFonts w:eastAsia="Calibri"/>
          <w:lang w:val="it-IT"/>
        </w:rPr>
        <w:t xml:space="preserve"> prevista dalla Commissione </w:t>
      </w:r>
      <w:r w:rsidR="00E47219" w:rsidRPr="0022147E">
        <w:rPr>
          <w:rFonts w:eastAsia="Calibri"/>
          <w:lang w:val="it-IT"/>
        </w:rPr>
        <w:t>Europea</w:t>
      </w:r>
      <w:r w:rsidRPr="0022147E">
        <w:rPr>
          <w:rStyle w:val="Rimandonotaapidipagina"/>
          <w:rFonts w:eastAsia="Calibri"/>
          <w:lang w:val="it-IT"/>
        </w:rPr>
        <w:footnoteReference w:id="2"/>
      </w:r>
      <w:r w:rsidRPr="0022147E">
        <w:rPr>
          <w:rFonts w:eastAsia="Calibri"/>
          <w:lang w:val="it-IT"/>
        </w:rPr>
        <w:t xml:space="preserve"> e sulla base di quattro </w:t>
      </w:r>
      <w:r w:rsidR="00E47219" w:rsidRPr="0022147E">
        <w:rPr>
          <w:rFonts w:eastAsia="Calibri"/>
          <w:lang w:val="it-IT"/>
        </w:rPr>
        <w:t xml:space="preserve">Categorie </w:t>
      </w:r>
      <w:r w:rsidRPr="0022147E">
        <w:rPr>
          <w:rFonts w:eastAsia="Calibri"/>
          <w:lang w:val="it-IT"/>
        </w:rPr>
        <w:t xml:space="preserve">di </w:t>
      </w:r>
      <w:r w:rsidR="00E47219" w:rsidRPr="0022147E">
        <w:rPr>
          <w:rFonts w:eastAsia="Calibri"/>
          <w:lang w:val="it-IT"/>
        </w:rPr>
        <w:t xml:space="preserve">giudizio </w:t>
      </w:r>
      <w:r w:rsidRPr="0022147E">
        <w:rPr>
          <w:rFonts w:eastAsia="Calibri"/>
          <w:lang w:val="it-IT"/>
        </w:rPr>
        <w:t>di affidabilità del Sistema di Gestione e Controllo (</w:t>
      </w:r>
      <w:r w:rsidRPr="0022147E">
        <w:rPr>
          <w:rFonts w:eastAsia="Calibri"/>
          <w:i/>
          <w:lang w:val="it-IT"/>
        </w:rPr>
        <w:t xml:space="preserve">descrivere le osservazioni fatte e le motivazioni che hanno determinato le conclusioni su ogni singolo aspetto analizzato. Per una migliore organizzazione delle informazioni si suggerisce l’utilizzo delle tabelle riportate in Allegato </w:t>
      </w:r>
      <w:r w:rsidR="00E47219" w:rsidRPr="0022147E">
        <w:rPr>
          <w:rFonts w:eastAsia="Calibri"/>
          <w:i/>
          <w:lang w:val="it-IT"/>
        </w:rPr>
        <w:t>6</w:t>
      </w:r>
      <w:r w:rsidRPr="0022147E">
        <w:rPr>
          <w:rFonts w:eastAsia="Calibri"/>
          <w:i/>
          <w:lang w:val="it-IT"/>
        </w:rPr>
        <w:t xml:space="preserve"> del</w:t>
      </w:r>
      <w:r w:rsidR="002702A5" w:rsidRPr="0022147E">
        <w:rPr>
          <w:rFonts w:eastAsia="Calibri"/>
          <w:i/>
          <w:lang w:val="it-IT"/>
        </w:rPr>
        <w:t xml:space="preserve"> presente</w:t>
      </w:r>
      <w:r w:rsidRPr="0022147E">
        <w:rPr>
          <w:rFonts w:eastAsia="Calibri"/>
          <w:i/>
          <w:lang w:val="it-IT"/>
        </w:rPr>
        <w:t xml:space="preserve"> </w:t>
      </w:r>
      <w:r w:rsidR="002702A5" w:rsidRPr="0022147E">
        <w:rPr>
          <w:rFonts w:eastAsia="Calibri"/>
          <w:i/>
          <w:lang w:val="it-IT"/>
        </w:rPr>
        <w:t>Manuale</w:t>
      </w:r>
      <w:r w:rsidRPr="0022147E">
        <w:rPr>
          <w:rFonts w:eastAsia="Calibri"/>
          <w:i/>
          <w:lang w:val="it-IT"/>
        </w:rPr>
        <w:t>, da riportare, se del caso, in allegato al presente Rapporto di Audit</w:t>
      </w:r>
      <w:r w:rsidRPr="0022147E">
        <w:rPr>
          <w:rFonts w:eastAsia="Calibri"/>
          <w:lang w:val="it-IT"/>
        </w:rPr>
        <w:t>) correlata ai risultati emersi dai test di conformità.</w:t>
      </w:r>
    </w:p>
    <w:p w14:paraId="2C2A1DC5" w14:textId="1A6B5894" w:rsidR="003774BA" w:rsidRPr="000507F4" w:rsidRDefault="003774BA" w:rsidP="000507F4">
      <w:pPr>
        <w:widowControl w:val="0"/>
        <w:spacing w:line="360" w:lineRule="auto"/>
        <w:jc w:val="both"/>
        <w:rPr>
          <w:rFonts w:cs="Arial"/>
          <w:b/>
          <w:bCs/>
          <w:szCs w:val="22"/>
          <w:lang w:val="it-IT"/>
        </w:rPr>
      </w:pPr>
      <w:r w:rsidRPr="000507F4">
        <w:rPr>
          <w:rFonts w:cs="Arial"/>
          <w:bCs/>
          <w:i/>
          <w:szCs w:val="22"/>
          <w:lang w:val="it-IT"/>
        </w:rPr>
        <w:t xml:space="preserve">(Per ciascun </w:t>
      </w:r>
      <w:r w:rsidR="00E47219" w:rsidRPr="000507F4">
        <w:rPr>
          <w:rFonts w:cs="Arial"/>
          <w:bCs/>
          <w:i/>
          <w:szCs w:val="22"/>
          <w:lang w:val="it-IT"/>
        </w:rPr>
        <w:t xml:space="preserve">Requisito Chiave </w:t>
      </w:r>
      <w:r w:rsidR="00166910" w:rsidRPr="000507F4">
        <w:rPr>
          <w:rFonts w:cs="Arial"/>
          <w:bCs/>
          <w:i/>
          <w:szCs w:val="22"/>
          <w:lang w:val="it-IT"/>
        </w:rPr>
        <w:t>previsto per l’</w:t>
      </w:r>
      <w:r w:rsidR="001C1C74">
        <w:rPr>
          <w:rFonts w:cs="Arial"/>
          <w:bCs/>
          <w:i/>
          <w:szCs w:val="22"/>
          <w:lang w:val="it-IT"/>
        </w:rPr>
        <w:t>OFC</w:t>
      </w:r>
      <w:r w:rsidRPr="000507F4">
        <w:rPr>
          <w:rFonts w:cs="Arial"/>
          <w:bCs/>
          <w:i/>
          <w:szCs w:val="22"/>
          <w:lang w:val="it-IT"/>
        </w:rPr>
        <w:t xml:space="preserve"> dall’Allegato </w:t>
      </w:r>
      <w:r w:rsidR="00DC608F">
        <w:rPr>
          <w:rFonts w:cs="Arial"/>
          <w:bCs/>
          <w:i/>
          <w:szCs w:val="22"/>
          <w:lang w:val="it-IT"/>
        </w:rPr>
        <w:t>XI</w:t>
      </w:r>
      <w:r w:rsidRPr="000507F4">
        <w:rPr>
          <w:rFonts w:cs="Arial"/>
          <w:bCs/>
          <w:i/>
          <w:szCs w:val="22"/>
          <w:lang w:val="it-IT"/>
        </w:rPr>
        <w:t xml:space="preserve"> del Reg. </w:t>
      </w:r>
      <w:r w:rsidR="00DC608F">
        <w:rPr>
          <w:rFonts w:cs="Arial"/>
          <w:bCs/>
          <w:i/>
          <w:szCs w:val="22"/>
          <w:lang w:val="it-IT"/>
        </w:rPr>
        <w:t>2021</w:t>
      </w:r>
      <w:r w:rsidRPr="000507F4">
        <w:rPr>
          <w:rFonts w:cs="Arial"/>
          <w:bCs/>
          <w:i/>
          <w:szCs w:val="22"/>
          <w:lang w:val="it-IT"/>
        </w:rPr>
        <w:t>/</w:t>
      </w:r>
      <w:r w:rsidR="00DC608F">
        <w:rPr>
          <w:rFonts w:cs="Arial"/>
          <w:bCs/>
          <w:i/>
          <w:szCs w:val="22"/>
          <w:lang w:val="it-IT"/>
        </w:rPr>
        <w:t>1060</w:t>
      </w:r>
      <w:r w:rsidRPr="000507F4">
        <w:rPr>
          <w:rFonts w:cs="Arial"/>
          <w:bCs/>
          <w:i/>
          <w:szCs w:val="22"/>
          <w:lang w:val="it-IT"/>
        </w:rPr>
        <w:t>, illustrare le verifiche effettuate e riepilogare le osservazioni rilevate in via preliminare e definitiva)</w:t>
      </w:r>
    </w:p>
    <w:p w14:paraId="66C4CD48" w14:textId="77777777" w:rsidR="00075E55" w:rsidRPr="0022147E" w:rsidRDefault="00075E55" w:rsidP="00075E55">
      <w:pPr>
        <w:widowControl w:val="0"/>
        <w:spacing w:line="360" w:lineRule="auto"/>
        <w:ind w:left="426"/>
        <w:jc w:val="both"/>
        <w:rPr>
          <w:rFonts w:cs="Arial"/>
          <w:b/>
          <w:bCs/>
          <w:szCs w:val="22"/>
          <w:lang w:val="it-IT"/>
        </w:rPr>
      </w:pPr>
    </w:p>
    <w:p w14:paraId="27041E45" w14:textId="4AD24C69" w:rsidR="00075E55" w:rsidRPr="0022147E" w:rsidRDefault="000507F4" w:rsidP="00075E55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>
        <w:rPr>
          <w:rFonts w:cs="Arial"/>
          <w:b/>
          <w:bCs/>
          <w:szCs w:val="22"/>
          <w:lang w:val="it-IT"/>
        </w:rPr>
        <w:t>5.</w:t>
      </w:r>
      <w:r w:rsidR="00075E55" w:rsidRPr="0022147E">
        <w:rPr>
          <w:rFonts w:cs="Arial"/>
          <w:b/>
          <w:bCs/>
          <w:szCs w:val="22"/>
          <w:lang w:val="it-IT"/>
        </w:rPr>
        <w:t xml:space="preserve">1 </w:t>
      </w:r>
      <w:r w:rsidR="00DC608F" w:rsidRPr="002B4D99">
        <w:rPr>
          <w:rFonts w:cs="Arial"/>
          <w:b/>
          <w:bCs/>
          <w:szCs w:val="22"/>
          <w:lang w:val="it-IT"/>
        </w:rPr>
        <w:t>Procedure appropriate per la compilazione e la presentazione delle domande di pagamento e per la certificazione della completezza, accuratezza e veridicità dei Conti annuali</w:t>
      </w:r>
      <w:r w:rsidR="00DC608F" w:rsidRPr="0022147E" w:rsidDel="00DC608F">
        <w:rPr>
          <w:b/>
          <w:szCs w:val="22"/>
          <w:lang w:val="it-IT"/>
        </w:rPr>
        <w:t xml:space="preserve">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DC608F" w:rsidRPr="00A37A5E" w14:paraId="30EBFB4F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56B83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A631F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970A2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2BE8E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2E54746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DC608F" w:rsidRPr="0022147E" w14:paraId="7FFC65E7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814C5FD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</w:tr>
      <w:tr w:rsidR="00DC608F" w:rsidRPr="0022147E" w14:paraId="3DC190A9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0DE5DCF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DC608F" w:rsidRPr="00A37A5E" w14:paraId="28EE3B06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D781A7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5D0D6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9799488" w14:textId="77777777" w:rsidR="00DC608F" w:rsidRPr="0022147E" w:rsidRDefault="00DC608F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84409BC" w14:textId="77777777" w:rsidR="00DC608F" w:rsidRPr="0022147E" w:rsidRDefault="00DC608F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5365374" w14:textId="77777777" w:rsidR="00DC608F" w:rsidRPr="0022147E" w:rsidRDefault="00DC608F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C6108" w14:textId="77777777" w:rsidR="00DC608F" w:rsidRPr="0022147E" w:rsidRDefault="00DC608F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1934C38" w14:textId="77777777" w:rsidR="00DC608F" w:rsidRPr="0022147E" w:rsidRDefault="00DC608F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DFD1CB" w14:textId="77777777" w:rsidR="00DC608F" w:rsidRPr="0022147E" w:rsidRDefault="00DC608F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7801D3C" w14:textId="77777777" w:rsidR="00DC608F" w:rsidRPr="0022147E" w:rsidRDefault="00DC608F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DC608F" w:rsidRPr="0022147E" w14:paraId="00E01EBF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65B1FCF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DC608F" w:rsidRPr="00A37A5E" w14:paraId="7E19A3AF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830FF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C758A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A45F85F" w14:textId="77777777" w:rsidR="00DC608F" w:rsidRPr="0022147E" w:rsidRDefault="00DC608F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95656C7" w14:textId="77777777" w:rsidR="00DC608F" w:rsidRPr="0022147E" w:rsidRDefault="00DC608F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04BCEA3" w14:textId="77777777" w:rsidR="00DC608F" w:rsidRPr="0022147E" w:rsidRDefault="00DC608F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2FB7D" w14:textId="77777777" w:rsidR="00DC608F" w:rsidRPr="0022147E" w:rsidRDefault="00DC608F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FB6ADB1" w14:textId="77777777" w:rsidR="00DC608F" w:rsidRPr="0022147E" w:rsidRDefault="00DC608F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263DA" w14:textId="77777777" w:rsidR="00DC608F" w:rsidRPr="0022147E" w:rsidRDefault="00DC608F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E2D621D" w14:textId="77777777" w:rsidR="00DC608F" w:rsidRPr="0022147E" w:rsidRDefault="00DC608F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DC608F" w:rsidRPr="00A37A5E" w14:paraId="689DFB3E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8A976C6" w14:textId="77777777" w:rsidR="00DC608F" w:rsidRPr="0022147E" w:rsidRDefault="00DC608F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83E49B1" w14:textId="77777777" w:rsidR="00DC608F" w:rsidRPr="0022147E" w:rsidRDefault="00DC608F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FBC619A" w14:textId="77777777" w:rsidR="00DC608F" w:rsidRPr="0022147E" w:rsidRDefault="00DC608F" w:rsidP="00DC608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DC608F" w:rsidRPr="00A37A5E" w14:paraId="0D1937A7" w14:textId="77777777" w:rsidTr="001A6D42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90FE3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3411F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60AF1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OFC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C1EA0BB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91654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A59AC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B3F0E6E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DC608F" w:rsidRPr="0022147E" w14:paraId="02E3A5EF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B78C328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</w:tr>
      <w:tr w:rsidR="00DC608F" w:rsidRPr="0022147E" w14:paraId="1F4B433F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261717A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DC608F" w:rsidRPr="00A37A5E" w14:paraId="72742994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5F7DE9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E2C0F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D222D" w14:textId="77777777" w:rsidR="00DC608F" w:rsidRPr="0022147E" w:rsidRDefault="00DC608F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334F350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70B2B" w14:textId="77777777" w:rsidR="00DC608F" w:rsidRPr="0022147E" w:rsidRDefault="00DC608F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458EC" w14:textId="77777777" w:rsidR="00DC608F" w:rsidRPr="0022147E" w:rsidRDefault="00DC608F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DC608F" w:rsidRPr="00A37A5E" w14:paraId="0F2DC4CD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6BF66B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D95730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2B110" w14:textId="77777777" w:rsidR="00DC608F" w:rsidRPr="0022147E" w:rsidRDefault="00DC608F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7FB0D8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015E1" w14:textId="77777777" w:rsidR="00DC608F" w:rsidRPr="0022147E" w:rsidRDefault="00DC608F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41030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DC608F" w:rsidRPr="0022147E" w14:paraId="5E2E0B6B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9E3AB43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DC608F" w:rsidRPr="00A37A5E" w14:paraId="7C6DEFB8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8FF29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181F6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3B1CD" w14:textId="77777777" w:rsidR="00DC608F" w:rsidRPr="0022147E" w:rsidRDefault="00DC608F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2D08F3D8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F6E4C" w14:textId="77777777" w:rsidR="00DC608F" w:rsidRPr="0022147E" w:rsidRDefault="00DC608F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2B748BA" w14:textId="77777777" w:rsidR="00DC608F" w:rsidRPr="0022147E" w:rsidRDefault="00DC608F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DC608F" w:rsidRPr="00A37A5E" w14:paraId="24773509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0925244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86ACE40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7A5A0AA2" w14:textId="77777777" w:rsidR="00691EF3" w:rsidRPr="0022147E" w:rsidRDefault="00691EF3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  <w:r w:rsidRPr="0022147E">
        <w:rPr>
          <w:rFonts w:cs="Arial"/>
          <w:bCs/>
          <w:szCs w:val="22"/>
          <w:lang w:val="it-IT"/>
        </w:rPr>
        <w:br w:type="page"/>
      </w:r>
    </w:p>
    <w:p w14:paraId="7DD90B0B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lastRenderedPageBreak/>
        <w:t>Conclusioni e parere di audit</w:t>
      </w:r>
    </w:p>
    <w:p w14:paraId="0A899804" w14:textId="4195CDD0" w:rsidR="009D15E1" w:rsidRPr="000507F4" w:rsidRDefault="000507F4" w:rsidP="000507F4">
      <w:pPr>
        <w:widowControl w:val="0"/>
        <w:spacing w:line="360" w:lineRule="auto"/>
        <w:jc w:val="both"/>
        <w:rPr>
          <w:rFonts w:cs="Arial"/>
          <w:bCs/>
          <w:i/>
          <w:szCs w:val="22"/>
          <w:lang w:val="it-IT"/>
        </w:rPr>
      </w:pPr>
      <w:r w:rsidRPr="000507F4">
        <w:rPr>
          <w:rFonts w:cs="Arial"/>
          <w:bCs/>
          <w:i/>
          <w:szCs w:val="22"/>
          <w:lang w:val="it-IT"/>
        </w:rPr>
        <w:t xml:space="preserve"> </w:t>
      </w:r>
      <w:r w:rsidR="009D15E1" w:rsidRPr="000507F4">
        <w:rPr>
          <w:rFonts w:cs="Arial"/>
          <w:bCs/>
          <w:i/>
          <w:szCs w:val="22"/>
          <w:lang w:val="it-IT"/>
        </w:rPr>
        <w:t>(</w:t>
      </w:r>
      <w:r w:rsidR="002F0462" w:rsidRPr="0022147E">
        <w:rPr>
          <w:rFonts w:cs="Arial"/>
          <w:bCs/>
          <w:i/>
          <w:szCs w:val="22"/>
          <w:lang w:val="it-IT"/>
        </w:rPr>
        <w:t xml:space="preserve">Per ciascun Requisito Chiave previsto per l’AdG dall’Allegato </w:t>
      </w:r>
      <w:r w:rsidR="002F0462">
        <w:rPr>
          <w:rFonts w:cs="Arial"/>
          <w:bCs/>
          <w:i/>
          <w:szCs w:val="22"/>
          <w:lang w:val="it-IT"/>
        </w:rPr>
        <w:t>XI</w:t>
      </w:r>
      <w:r w:rsidR="002F0462" w:rsidRPr="0022147E">
        <w:rPr>
          <w:rFonts w:cs="Arial"/>
          <w:bCs/>
          <w:i/>
          <w:szCs w:val="22"/>
          <w:lang w:val="it-IT"/>
        </w:rPr>
        <w:t xml:space="preserve"> del Reg. (UE) n. </w:t>
      </w:r>
      <w:r w:rsidR="002F0462">
        <w:rPr>
          <w:rFonts w:cs="Arial"/>
          <w:bCs/>
          <w:i/>
          <w:szCs w:val="22"/>
          <w:lang w:val="it-IT"/>
        </w:rPr>
        <w:t>2021</w:t>
      </w:r>
      <w:r w:rsidR="002F0462" w:rsidRPr="0022147E">
        <w:rPr>
          <w:rFonts w:cs="Arial"/>
          <w:bCs/>
          <w:i/>
          <w:szCs w:val="22"/>
          <w:lang w:val="it-IT"/>
        </w:rPr>
        <w:t>/</w:t>
      </w:r>
      <w:r w:rsidR="002F0462">
        <w:rPr>
          <w:rFonts w:cs="Arial"/>
          <w:bCs/>
          <w:i/>
          <w:szCs w:val="22"/>
          <w:lang w:val="it-IT"/>
        </w:rPr>
        <w:t>1060</w:t>
      </w:r>
      <w:r w:rsidR="002F0462" w:rsidRPr="0022147E">
        <w:rPr>
          <w:rFonts w:cs="Arial"/>
          <w:bCs/>
          <w:i/>
          <w:szCs w:val="22"/>
          <w:lang w:val="it-IT"/>
        </w:rPr>
        <w:t xml:space="preserve"> riportare la valutazione a cui è giunta l’AdA</w:t>
      </w:r>
      <w:r w:rsidR="009D15E1" w:rsidRPr="000507F4">
        <w:rPr>
          <w:rFonts w:cs="Arial"/>
          <w:bCs/>
          <w:i/>
          <w:szCs w:val="22"/>
          <w:lang w:val="it-IT"/>
        </w:rPr>
        <w:t>)</w:t>
      </w:r>
    </w:p>
    <w:p w14:paraId="5B997E09" w14:textId="77777777" w:rsidR="009D15E1" w:rsidRPr="0022147E" w:rsidRDefault="009D15E1" w:rsidP="009D15E1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tbl>
      <w:tblPr>
        <w:tblpPr w:leftFromText="141" w:rightFromText="141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5"/>
        <w:gridCol w:w="6174"/>
        <w:gridCol w:w="1996"/>
      </w:tblGrid>
      <w:tr w:rsidR="009D15E1" w:rsidRPr="0022147E" w14:paraId="3018310E" w14:textId="77777777" w:rsidTr="00676B2C">
        <w:trPr>
          <w:trHeight w:val="537"/>
        </w:trPr>
        <w:tc>
          <w:tcPr>
            <w:tcW w:w="231" w:type="pct"/>
            <w:vAlign w:val="center"/>
          </w:tcPr>
          <w:p w14:paraId="2A84FC08" w14:textId="77777777" w:rsidR="009D15E1" w:rsidRPr="0022147E" w:rsidRDefault="009D15E1" w:rsidP="00676B2C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3604" w:type="pct"/>
            <w:vAlign w:val="center"/>
          </w:tcPr>
          <w:p w14:paraId="4AC593CD" w14:textId="77777777" w:rsidR="009D15E1" w:rsidRPr="0022147E" w:rsidRDefault="009D15E1" w:rsidP="00676B2C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  <w:r w:rsidRPr="0022147E">
              <w:rPr>
                <w:rFonts w:cs="Arial"/>
                <w:b/>
                <w:bCs/>
                <w:iCs/>
                <w:sz w:val="20"/>
              </w:rPr>
              <w:t>REQUISITO CHIAVE</w:t>
            </w:r>
          </w:p>
        </w:tc>
        <w:tc>
          <w:tcPr>
            <w:tcW w:w="1165" w:type="pct"/>
          </w:tcPr>
          <w:p w14:paraId="18C3F199" w14:textId="77777777" w:rsidR="009D15E1" w:rsidRPr="0022147E" w:rsidRDefault="009D15E1" w:rsidP="00676B2C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bCs/>
                <w:iCs/>
                <w:sz w:val="20"/>
              </w:rPr>
            </w:pPr>
            <w:r w:rsidRPr="0022147E">
              <w:rPr>
                <w:rFonts w:cs="Arial"/>
                <w:b/>
                <w:bCs/>
                <w:iCs/>
                <w:sz w:val="20"/>
              </w:rPr>
              <w:t>Valutazione AdA</w:t>
            </w:r>
          </w:p>
        </w:tc>
      </w:tr>
      <w:tr w:rsidR="009D15E1" w:rsidRPr="00A37A5E" w14:paraId="591B98B4" w14:textId="77777777" w:rsidTr="00676B2C">
        <w:trPr>
          <w:trHeight w:val="537"/>
        </w:trPr>
        <w:tc>
          <w:tcPr>
            <w:tcW w:w="231" w:type="pct"/>
            <w:vAlign w:val="center"/>
          </w:tcPr>
          <w:p w14:paraId="2B1EC1F3" w14:textId="2B05812D" w:rsidR="009D15E1" w:rsidRPr="0022147E" w:rsidRDefault="002F0462" w:rsidP="00676B2C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10</w:t>
            </w:r>
          </w:p>
        </w:tc>
        <w:tc>
          <w:tcPr>
            <w:tcW w:w="3604" w:type="pct"/>
            <w:vAlign w:val="center"/>
          </w:tcPr>
          <w:p w14:paraId="56035547" w14:textId="6D7D24B2" w:rsidR="009D15E1" w:rsidRPr="0022147E" w:rsidRDefault="002F0462" w:rsidP="00676B2C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F0462">
              <w:rPr>
                <w:sz w:val="20"/>
                <w:lang w:val="it-IT"/>
              </w:rPr>
              <w:t>Procedure appropriate per la compilazione e la presentazione delle domande di pagamento e per la certificazione della completezza, accuratezza e veridicità dei Conti annuali</w:t>
            </w:r>
          </w:p>
        </w:tc>
        <w:tc>
          <w:tcPr>
            <w:tcW w:w="1165" w:type="pct"/>
          </w:tcPr>
          <w:p w14:paraId="58EB6201" w14:textId="77777777" w:rsidR="009D15E1" w:rsidRPr="0022147E" w:rsidRDefault="009D15E1" w:rsidP="00676B2C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9D15E1" w:rsidRPr="0022147E" w14:paraId="6488C66B" w14:textId="77777777" w:rsidTr="00676B2C">
        <w:trPr>
          <w:trHeight w:val="537"/>
        </w:trPr>
        <w:tc>
          <w:tcPr>
            <w:tcW w:w="3835" w:type="pct"/>
            <w:gridSpan w:val="2"/>
            <w:vAlign w:val="center"/>
          </w:tcPr>
          <w:p w14:paraId="204971BA" w14:textId="604C597B" w:rsidR="009D15E1" w:rsidRPr="0022147E" w:rsidRDefault="009D15E1" w:rsidP="00676B2C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Cs/>
                <w:sz w:val="20"/>
                <w:lang w:val="it-IT"/>
              </w:rPr>
              <w:t xml:space="preserve">VALUTAZIONE SISTEMA </w:t>
            </w:r>
            <w:r w:rsidR="001C1C74">
              <w:rPr>
                <w:rFonts w:cs="Arial"/>
                <w:b/>
                <w:bCs/>
                <w:iCs/>
                <w:sz w:val="20"/>
                <w:lang w:val="it-IT"/>
              </w:rPr>
              <w:t>OFC</w:t>
            </w:r>
          </w:p>
        </w:tc>
        <w:tc>
          <w:tcPr>
            <w:tcW w:w="1165" w:type="pct"/>
          </w:tcPr>
          <w:p w14:paraId="3C9CC044" w14:textId="77777777" w:rsidR="009D15E1" w:rsidRPr="0022147E" w:rsidRDefault="009D15E1" w:rsidP="00676B2C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</w:p>
        </w:tc>
      </w:tr>
    </w:tbl>
    <w:p w14:paraId="6E30EF47" w14:textId="77777777" w:rsidR="009D15E1" w:rsidRPr="009D15E1" w:rsidRDefault="009D15E1" w:rsidP="009D15E1">
      <w:pPr>
        <w:widowControl w:val="0"/>
        <w:spacing w:line="360" w:lineRule="auto"/>
        <w:jc w:val="both"/>
        <w:rPr>
          <w:rFonts w:cs="Arial"/>
          <w:b/>
          <w:bCs/>
          <w:i/>
          <w:szCs w:val="22"/>
          <w:lang w:val="it-IT"/>
        </w:rPr>
      </w:pPr>
    </w:p>
    <w:p w14:paraId="66587306" w14:textId="77777777" w:rsidR="00B05CEE" w:rsidRPr="0022147E" w:rsidRDefault="00C17C1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t>Follow-</w:t>
      </w:r>
      <w:r w:rsidR="00E62C63" w:rsidRPr="0022147E">
        <w:rPr>
          <w:rFonts w:cs="Arial"/>
          <w:b/>
          <w:bCs/>
          <w:i/>
          <w:szCs w:val="22"/>
          <w:lang w:val="it-IT"/>
        </w:rPr>
        <w:t>up</w:t>
      </w:r>
      <w:r w:rsidR="00B05CEE" w:rsidRPr="0022147E">
        <w:rPr>
          <w:rFonts w:cs="Arial"/>
          <w:b/>
          <w:bCs/>
          <w:i/>
          <w:szCs w:val="22"/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6A418D4F" w14:textId="77777777" w:rsidR="00E62C63" w:rsidRPr="0022147E" w:rsidRDefault="00BB32BF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E62C63" w:rsidRPr="0022147E">
        <w:rPr>
          <w:rFonts w:cs="Arial"/>
          <w:bCs/>
          <w:i/>
          <w:szCs w:val="22"/>
          <w:lang w:val="it-IT"/>
        </w:rPr>
        <w:t xml:space="preserve">llustrare le procedure e le tempistiche previste per le attività </w:t>
      </w:r>
      <w:r w:rsidR="00C17C1E" w:rsidRPr="0022147E">
        <w:rPr>
          <w:rFonts w:cs="Arial"/>
          <w:bCs/>
          <w:i/>
          <w:szCs w:val="22"/>
          <w:lang w:val="it-IT"/>
        </w:rPr>
        <w:t>di follow-</w:t>
      </w:r>
      <w:r w:rsidR="00E62C63" w:rsidRPr="0022147E">
        <w:rPr>
          <w:rFonts w:cs="Arial"/>
          <w:bCs/>
          <w:i/>
          <w:szCs w:val="22"/>
          <w:lang w:val="it-IT"/>
        </w:rPr>
        <w:t>up</w:t>
      </w:r>
      <w:r w:rsidR="00C17C1E" w:rsidRPr="0022147E">
        <w:rPr>
          <w:rFonts w:cs="Arial"/>
          <w:bCs/>
          <w:i/>
          <w:szCs w:val="22"/>
          <w:lang w:val="it-IT"/>
        </w:rPr>
        <w:t>,</w:t>
      </w:r>
      <w:r w:rsidR="00E62C63" w:rsidRPr="0022147E">
        <w:rPr>
          <w:rFonts w:cs="Arial"/>
          <w:bCs/>
          <w:i/>
          <w:szCs w:val="22"/>
          <w:lang w:val="it-IT"/>
        </w:rPr>
        <w:t xml:space="preserve"> finalizzate a monitorare l’adozione delle eventuali azioni correttive suggerite</w:t>
      </w:r>
      <w:r w:rsidR="00892412" w:rsidRPr="0022147E">
        <w:rPr>
          <w:rFonts w:cs="Arial"/>
          <w:bCs/>
          <w:i/>
          <w:szCs w:val="22"/>
          <w:lang w:val="it-IT"/>
        </w:rPr>
        <w:t xml:space="preserve"> all’interno della sezione 5</w:t>
      </w:r>
      <w:r w:rsidR="00E62C63" w:rsidRPr="0022147E">
        <w:rPr>
          <w:rFonts w:cs="Arial"/>
          <w:bCs/>
          <w:i/>
          <w:szCs w:val="22"/>
          <w:lang w:val="it-IT"/>
        </w:rPr>
        <w:t>)</w:t>
      </w:r>
    </w:p>
    <w:p w14:paraId="6FD7119F" w14:textId="77777777" w:rsidR="00B05CEE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ab/>
      </w:r>
    </w:p>
    <w:p w14:paraId="28CBFF9E" w14:textId="77777777" w:rsidR="00B05CEE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Firma de</w:t>
      </w:r>
      <w:r w:rsidR="00BB32BF" w:rsidRPr="0022147E">
        <w:rPr>
          <w:rFonts w:cs="Arial"/>
          <w:b/>
          <w:bCs/>
          <w:szCs w:val="22"/>
          <w:lang w:val="it-IT"/>
        </w:rPr>
        <w:t>gl</w:t>
      </w:r>
      <w:r w:rsidRPr="0022147E">
        <w:rPr>
          <w:rFonts w:cs="Arial"/>
          <w:b/>
          <w:bCs/>
          <w:szCs w:val="22"/>
          <w:lang w:val="it-IT"/>
        </w:rPr>
        <w:t xml:space="preserve">i </w:t>
      </w:r>
      <w:r w:rsidR="00BB32BF" w:rsidRPr="0022147E">
        <w:rPr>
          <w:rFonts w:cs="Arial"/>
          <w:b/>
          <w:bCs/>
          <w:szCs w:val="22"/>
          <w:lang w:val="it-IT"/>
        </w:rPr>
        <w:t>auditor</w:t>
      </w:r>
      <w:r w:rsidR="008723AC" w:rsidRPr="0022147E">
        <w:rPr>
          <w:rFonts w:cs="Arial"/>
          <w:b/>
          <w:bCs/>
          <w:szCs w:val="22"/>
          <w:lang w:val="it-IT"/>
        </w:rPr>
        <w:t xml:space="preserve"> dell’AdA</w:t>
      </w:r>
    </w:p>
    <w:p w14:paraId="351A17CE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51A1A4E9" w14:textId="77777777" w:rsidTr="00E62C63">
        <w:tc>
          <w:tcPr>
            <w:tcW w:w="4531" w:type="dxa"/>
          </w:tcPr>
          <w:p w14:paraId="451017A5" w14:textId="77777777" w:rsidR="00E62C63" w:rsidRPr="0022147E" w:rsidRDefault="00BB32BF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  <w:r w:rsidR="00E62C63" w:rsidRPr="0022147E">
              <w:rPr>
                <w:rFonts w:cs="Arial"/>
                <w:b/>
                <w:bCs/>
                <w:szCs w:val="22"/>
                <w:lang w:val="it-IT"/>
              </w:rPr>
              <w:t xml:space="preserve"> </w:t>
            </w:r>
          </w:p>
        </w:tc>
        <w:tc>
          <w:tcPr>
            <w:tcW w:w="3969" w:type="dxa"/>
          </w:tcPr>
          <w:p w14:paraId="1567FEAB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65731234" w14:textId="77777777" w:rsidTr="00A21354">
        <w:tc>
          <w:tcPr>
            <w:tcW w:w="4531" w:type="dxa"/>
          </w:tcPr>
          <w:p w14:paraId="414060BA" w14:textId="77777777" w:rsidR="00E62C63" w:rsidRPr="0022147E" w:rsidRDefault="00BB32BF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5DCB907E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4321AF83" w14:textId="77777777" w:rsidTr="00A21354">
        <w:tc>
          <w:tcPr>
            <w:tcW w:w="4531" w:type="dxa"/>
          </w:tcPr>
          <w:p w14:paraId="0A8E4C54" w14:textId="77777777" w:rsidR="00E62C63" w:rsidRPr="0022147E" w:rsidRDefault="00BB32BF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1012FA86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7E56FD57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6A42011E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0131C853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Firma dell’Autorità di Audit </w:t>
      </w:r>
    </w:p>
    <w:p w14:paraId="6DDEC542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55B6E877" w14:textId="77777777" w:rsidTr="00A21354">
        <w:tc>
          <w:tcPr>
            <w:tcW w:w="4531" w:type="dxa"/>
          </w:tcPr>
          <w:p w14:paraId="16425C28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AdA</w:t>
            </w:r>
          </w:p>
        </w:tc>
        <w:tc>
          <w:tcPr>
            <w:tcW w:w="3969" w:type="dxa"/>
          </w:tcPr>
          <w:p w14:paraId="0AD62E32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6500EED3" w14:textId="77777777" w:rsidR="00691EF3" w:rsidRPr="0022147E" w:rsidRDefault="00691EF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6FD70D6F" w14:textId="77777777" w:rsidR="008723AC" w:rsidRPr="0022147E" w:rsidRDefault="008723AC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282B5409" w14:textId="77777777" w:rsidR="008723AC" w:rsidRPr="0022147E" w:rsidRDefault="008723AC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1 - </w:t>
      </w:r>
      <w:r w:rsidRPr="0022147E">
        <w:rPr>
          <w:lang w:val="it-IT"/>
        </w:rPr>
        <w:fldChar w:fldCharType="begin"/>
      </w:r>
      <w:r w:rsidRPr="0022147E">
        <w:rPr>
          <w:lang w:val="it-IT"/>
        </w:rPr>
        <w:instrText xml:space="preserve"> TOC \o "1-4" </w:instrText>
      </w:r>
      <w:r w:rsidRPr="0022147E">
        <w:rPr>
          <w:lang w:val="it-IT"/>
        </w:rPr>
        <w:fldChar w:fldCharType="separate"/>
      </w:r>
      <w:r w:rsidRPr="0022147E">
        <w:rPr>
          <w:lang w:val="it-IT"/>
        </w:rPr>
        <w:t>Tabella riassuntiva delle osservazioni e delle azioni correttive suggerite - Action Plan</w:t>
      </w:r>
      <w:r w:rsidR="00BB32BF" w:rsidRPr="0022147E">
        <w:rPr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2143A8B9" w14:textId="77777777" w:rsidR="008723AC" w:rsidRPr="0022147E" w:rsidRDefault="008723AC" w:rsidP="00E47219">
      <w:pPr>
        <w:widowControl w:val="0"/>
        <w:shd w:val="clear" w:color="auto" w:fill="FFFFFF" w:themeFill="background1"/>
        <w:rPr>
          <w:lang w:val="it-IT"/>
        </w:rPr>
      </w:pPr>
    </w:p>
    <w:p w14:paraId="3BAC97AD" w14:textId="77777777" w:rsidR="008723AC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>(Allegati da inserire a discrezione dell'AdA)</w:t>
      </w:r>
    </w:p>
    <w:p w14:paraId="674392D9" w14:textId="77777777" w:rsidR="00F26208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26658838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>Allegato 2 - Programma di audit</w:t>
      </w:r>
    </w:p>
    <w:p w14:paraId="202789B6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27DADBE4" w14:textId="77777777" w:rsidR="008723AC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3 </w:t>
      </w:r>
      <w:r w:rsidR="008723AC" w:rsidRPr="0022147E">
        <w:rPr>
          <w:lang w:val="it-IT"/>
        </w:rPr>
        <w:t xml:space="preserve">- </w:t>
      </w:r>
      <w:r w:rsidR="00BB32BF" w:rsidRPr="0022147E">
        <w:rPr>
          <w:lang w:val="it-IT"/>
        </w:rPr>
        <w:t>Check</w:t>
      </w:r>
      <w:r w:rsidR="00F26208" w:rsidRPr="0022147E">
        <w:rPr>
          <w:lang w:val="it-IT"/>
        </w:rPr>
        <w:t xml:space="preserve">list Audit di sistema </w:t>
      </w:r>
      <w:r w:rsidR="008723AC" w:rsidRPr="0022147E">
        <w:rPr>
          <w:lang w:val="it-IT"/>
        </w:rPr>
        <w:fldChar w:fldCharType="end"/>
      </w:r>
    </w:p>
    <w:p w14:paraId="12328C54" w14:textId="77777777" w:rsidR="00F26208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383E2578" w14:textId="77777777" w:rsidR="00F26208" w:rsidRPr="0022147E" w:rsidRDefault="00166910" w:rsidP="00E47219">
      <w:pPr>
        <w:widowControl w:val="0"/>
        <w:shd w:val="clear" w:color="auto" w:fill="FFFFFF" w:themeFill="background1"/>
        <w:rPr>
          <w:lang w:val="it-IT"/>
        </w:rPr>
      </w:pPr>
      <w:r>
        <w:rPr>
          <w:lang w:val="it-IT"/>
        </w:rPr>
        <w:t>Allegato 4</w:t>
      </w:r>
      <w:r w:rsidR="00F26208" w:rsidRPr="0022147E">
        <w:rPr>
          <w:lang w:val="it-IT"/>
        </w:rPr>
        <w:t xml:space="preserve"> – Tabella per la valutazione del rischio</w:t>
      </w:r>
    </w:p>
    <w:p w14:paraId="433033DA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  <w:sectPr w:rsidR="00892412" w:rsidRPr="0022147E" w:rsidSect="008C6EA7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47" w:right="1701" w:bottom="2155" w:left="1701" w:header="426" w:footer="709" w:gutter="0"/>
          <w:cols w:space="708"/>
          <w:titlePg/>
          <w:docGrid w:linePitch="360"/>
        </w:sectPr>
      </w:pPr>
    </w:p>
    <w:p w14:paraId="2B420212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1E563825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6CB4A17B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68A3D4CE" w14:textId="77777777" w:rsidR="00892412" w:rsidRPr="0022147E" w:rsidRDefault="00892412" w:rsidP="00E47219">
      <w:pPr>
        <w:pStyle w:val="Titolo1"/>
        <w:keepNext w:val="0"/>
        <w:keepLines w:val="0"/>
        <w:widowControl w:val="0"/>
        <w:rPr>
          <w:rFonts w:eastAsia="Calibri" w:cs="Arial"/>
          <w:szCs w:val="22"/>
          <w:lang w:val="it-IT"/>
        </w:rPr>
      </w:pPr>
      <w:bookmarkStart w:id="1" w:name="_Toc252457625"/>
      <w:r w:rsidRPr="0022147E">
        <w:rPr>
          <w:rFonts w:eastAsia="Calibri" w:cs="Arial"/>
          <w:sz w:val="22"/>
          <w:szCs w:val="22"/>
          <w:lang w:val="it-IT"/>
        </w:rPr>
        <w:t xml:space="preserve">Allegato 1 - Tabella riassuntiva </w:t>
      </w:r>
      <w:bookmarkEnd w:id="1"/>
      <w:r w:rsidRPr="0022147E">
        <w:rPr>
          <w:rFonts w:eastAsia="Calibri" w:cs="Arial"/>
          <w:sz w:val="22"/>
          <w:szCs w:val="22"/>
          <w:lang w:val="it-IT"/>
        </w:rPr>
        <w:t>delle osservazioni e delle azioni correttive suggerite – Action Plan</w:t>
      </w:r>
      <w:r w:rsidR="00BB32BF" w:rsidRPr="0022147E">
        <w:rPr>
          <w:rFonts w:eastAsia="Calibri" w:cs="Arial"/>
          <w:sz w:val="22"/>
          <w:szCs w:val="22"/>
          <w:lang w:val="it-IT"/>
        </w:rPr>
        <w:t xml:space="preserve"> </w:t>
      </w:r>
      <w:r w:rsidR="00BB32BF" w:rsidRPr="0022147E">
        <w:rPr>
          <w:rFonts w:cs="Arial"/>
          <w:b w:val="0"/>
          <w:bCs/>
          <w:i/>
          <w:sz w:val="22"/>
          <w:szCs w:val="22"/>
          <w:lang w:val="it-IT"/>
        </w:rPr>
        <w:t>[In caso di Rapporto definitivo]</w:t>
      </w:r>
    </w:p>
    <w:p w14:paraId="7027DD0B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tbl>
      <w:tblPr>
        <w:tblW w:w="447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1017"/>
        <w:gridCol w:w="2494"/>
        <w:gridCol w:w="3212"/>
        <w:gridCol w:w="3341"/>
        <w:gridCol w:w="2722"/>
      </w:tblGrid>
      <w:tr w:rsidR="00892412" w:rsidRPr="00A37A5E" w14:paraId="298E5CF0" w14:textId="77777777" w:rsidTr="0079739F">
        <w:trPr>
          <w:trHeight w:val="1116"/>
        </w:trPr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7D2A7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91A9E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Soggetto auditato</w:t>
            </w:r>
          </w:p>
        </w:tc>
        <w:tc>
          <w:tcPr>
            <w:tcW w:w="9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F2A51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 da Rapporto definitivo di Audit</w:t>
            </w:r>
          </w:p>
        </w:tc>
        <w:tc>
          <w:tcPr>
            <w:tcW w:w="121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C73646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12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9F4E5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Temp</w:t>
            </w:r>
            <w:r w:rsidR="00BB32BF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istica di attuazione per </w:t>
            </w:r>
            <w:r w:rsidR="00BB32BF"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follow-</w:t>
            </w:r>
            <w:r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up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4CA62" w14:textId="77777777" w:rsidR="00BB32BF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Grado di priorità </w:t>
            </w:r>
          </w:p>
          <w:p w14:paraId="1DC4FF99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(Alto, medio, basso)</w:t>
            </w:r>
          </w:p>
        </w:tc>
      </w:tr>
      <w:tr w:rsidR="00892412" w:rsidRPr="0022147E" w14:paraId="1449635B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55901A2F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OSSERVAZIONI</w:t>
            </w:r>
          </w:p>
        </w:tc>
      </w:tr>
      <w:tr w:rsidR="00892412" w:rsidRPr="008723AC" w14:paraId="54D33673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5E754B36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n….</w:t>
            </w:r>
          </w:p>
        </w:tc>
      </w:tr>
      <w:tr w:rsidR="00892412" w:rsidRPr="008723AC" w14:paraId="55E3B5BE" w14:textId="77777777" w:rsidTr="0079739F">
        <w:trPr>
          <w:trHeight w:val="304"/>
        </w:trPr>
        <w:tc>
          <w:tcPr>
            <w:tcW w:w="1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DCBFD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810FE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0A61B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CA13EBD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6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0A5E9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9BFE5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892412" w:rsidRPr="008723AC" w14:paraId="2884E165" w14:textId="77777777" w:rsidTr="0079739F">
        <w:trPr>
          <w:trHeight w:val="53"/>
        </w:trPr>
        <w:tc>
          <w:tcPr>
            <w:tcW w:w="1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C0161D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1D131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1B71C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8AAD01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BAE57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C3B8A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</w:tbl>
    <w:p w14:paraId="0CC7A561" w14:textId="77777777" w:rsidR="00892412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sectPr w:rsidR="00892412" w:rsidSect="00892412">
      <w:pgSz w:w="16840" w:h="11907" w:orient="landscape" w:code="9"/>
      <w:pgMar w:top="1701" w:right="47" w:bottom="1701" w:left="215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E4A3A" w14:textId="77777777" w:rsidR="00BA60E4" w:rsidRDefault="00BA60E4" w:rsidP="00675A0D">
      <w:pPr>
        <w:spacing w:line="240" w:lineRule="auto"/>
      </w:pPr>
      <w:r>
        <w:separator/>
      </w:r>
    </w:p>
  </w:endnote>
  <w:endnote w:type="continuationSeparator" w:id="0">
    <w:p w14:paraId="11A77D2E" w14:textId="77777777" w:rsidR="00BA60E4" w:rsidRDefault="00BA60E4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1EC7A" w14:textId="77777777" w:rsidR="007C7E80" w:rsidRDefault="007C7E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3B4A0353" w14:textId="77777777" w:rsidR="007C7E80" w:rsidRDefault="007C7E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C69D6" w14:textId="77777777" w:rsidR="007C7E80" w:rsidRPr="0017129A" w:rsidRDefault="007C7E80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0507F4">
      <w:rPr>
        <w:rStyle w:val="Numeropagina"/>
        <w:noProof/>
        <w:sz w:val="20"/>
      </w:rPr>
      <w:t>16</w:t>
    </w:r>
    <w:r w:rsidRPr="0017129A">
      <w:rPr>
        <w:rStyle w:val="Numeropagina"/>
        <w:sz w:val="20"/>
      </w:rPr>
      <w:fldChar w:fldCharType="end"/>
    </w:r>
  </w:p>
  <w:p w14:paraId="1FD4FEFA" w14:textId="77777777" w:rsidR="007C7E80" w:rsidRPr="00DC21A3" w:rsidRDefault="007C7E80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D17A2" w14:textId="77777777" w:rsidR="007C7E80" w:rsidRDefault="007C7E80" w:rsidP="00226835">
    <w:pPr>
      <w:pStyle w:val="Pidipagina"/>
    </w:pPr>
    <w:r>
      <w:t xml:space="preserve"> </w:t>
    </w:r>
  </w:p>
  <w:p w14:paraId="72304FEE" w14:textId="77777777" w:rsidR="007C7E80" w:rsidRDefault="007C7E8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02ADD" w14:textId="77777777" w:rsidR="00BA60E4" w:rsidRDefault="00BA60E4" w:rsidP="00675A0D">
      <w:pPr>
        <w:spacing w:line="240" w:lineRule="auto"/>
      </w:pPr>
      <w:r>
        <w:separator/>
      </w:r>
    </w:p>
  </w:footnote>
  <w:footnote w:type="continuationSeparator" w:id="0">
    <w:p w14:paraId="72EDD4B6" w14:textId="77777777" w:rsidR="00BA60E4" w:rsidRDefault="00BA60E4" w:rsidP="00675A0D">
      <w:pPr>
        <w:spacing w:line="240" w:lineRule="auto"/>
      </w:pPr>
      <w:r>
        <w:continuationSeparator/>
      </w:r>
    </w:p>
  </w:footnote>
  <w:footnote w:id="1">
    <w:p w14:paraId="3B3E5CCB" w14:textId="03A47A71" w:rsidR="007C7E80" w:rsidRPr="00043740" w:rsidRDefault="007C7E80" w:rsidP="00A8065C">
      <w:pPr>
        <w:pStyle w:val="Testonotaapidipagina"/>
        <w:ind w:left="142" w:firstLine="0"/>
        <w:rPr>
          <w:rFonts w:ascii="Arial" w:hAnsi="Arial" w:cs="Arial"/>
          <w:sz w:val="18"/>
          <w:szCs w:val="18"/>
          <w:lang w:val="it-IT"/>
        </w:rPr>
      </w:pPr>
      <w:r w:rsidRPr="00670E47">
        <w:rPr>
          <w:rStyle w:val="Rimandonotaapidipagina"/>
          <w:rFonts w:ascii="Arial" w:hAnsi="Arial" w:cs="Arial"/>
          <w:sz w:val="18"/>
          <w:szCs w:val="18"/>
        </w:rPr>
        <w:footnoteRef/>
      </w:r>
      <w:r w:rsidRPr="00043740">
        <w:rPr>
          <w:rFonts w:ascii="Arial" w:hAnsi="Arial" w:cs="Arial"/>
          <w:sz w:val="18"/>
          <w:szCs w:val="18"/>
          <w:lang w:val="it-IT"/>
        </w:rPr>
        <w:t xml:space="preserve"> </w:t>
      </w:r>
      <w:r w:rsidR="00322517" w:rsidRPr="001A6D42">
        <w:rPr>
          <w:rFonts w:ascii="Arial" w:hAnsi="Arial" w:cs="Arial"/>
          <w:sz w:val="18"/>
          <w:szCs w:val="18"/>
          <w:lang w:val="it-IT"/>
        </w:rPr>
        <w:t>Regolamento (UE) n. 2021/1060 – Allegato XI e Nota Ares (2023)3757159 del 31 maggio 2023</w:t>
      </w:r>
    </w:p>
  </w:footnote>
  <w:footnote w:id="2">
    <w:p w14:paraId="627AAFA3" w14:textId="2820B83E" w:rsidR="007C7E80" w:rsidRPr="00E052B3" w:rsidRDefault="007C7E80" w:rsidP="00A8065C">
      <w:pPr>
        <w:pStyle w:val="Text2"/>
        <w:tabs>
          <w:tab w:val="clear" w:pos="2160"/>
        </w:tabs>
        <w:ind w:left="0"/>
        <w:rPr>
          <w:rFonts w:ascii="Arial" w:eastAsia="Calibri" w:hAnsi="Arial" w:cs="Arial"/>
          <w:sz w:val="18"/>
          <w:szCs w:val="18"/>
          <w:lang w:val="en-US"/>
        </w:rPr>
      </w:pPr>
      <w:r w:rsidRPr="00E052B3">
        <w:rPr>
          <w:rStyle w:val="Rimandonotaapidipagina"/>
          <w:rFonts w:ascii="Arial" w:hAnsi="Arial" w:cs="Arial"/>
          <w:sz w:val="18"/>
          <w:szCs w:val="18"/>
        </w:rPr>
        <w:footnoteRef/>
      </w:r>
      <w:r w:rsidRPr="00E052B3">
        <w:rPr>
          <w:rFonts w:ascii="Arial" w:hAnsi="Arial" w:cs="Arial"/>
          <w:sz w:val="18"/>
          <w:szCs w:val="18"/>
          <w:lang w:val="en-US"/>
        </w:rPr>
        <w:t xml:space="preserve"> </w:t>
      </w:r>
      <w:r w:rsidR="00DC608F" w:rsidRPr="002B4D99">
        <w:rPr>
          <w:rFonts w:ascii="Arial" w:hAnsi="Arial" w:cs="Arial"/>
          <w:sz w:val="18"/>
          <w:szCs w:val="18"/>
          <w:lang w:val="it-IT"/>
        </w:rPr>
        <w:t>Nota Ares (2023)3757159 del 31 maggio 2023</w:t>
      </w:r>
    </w:p>
    <w:p w14:paraId="17B0DC87" w14:textId="77777777" w:rsidR="007C7E80" w:rsidRPr="00A241B9" w:rsidRDefault="007C7E80" w:rsidP="00A8065C">
      <w:pPr>
        <w:pStyle w:val="Testonotaapidipagina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C7E80" w:rsidRPr="004576AD" w14:paraId="1CFB51F2" w14:textId="77777777" w:rsidTr="00452849">
      <w:trPr>
        <w:cantSplit/>
        <w:trHeight w:val="735"/>
      </w:trPr>
      <w:tc>
        <w:tcPr>
          <w:tcW w:w="9640" w:type="dxa"/>
          <w:vAlign w:val="center"/>
        </w:tcPr>
        <w:p w14:paraId="247D52B8" w14:textId="77777777" w:rsidR="007C7E80" w:rsidRDefault="007C7E80" w:rsidP="00452849">
          <w:pPr>
            <w:pStyle w:val="Corpotesto"/>
            <w:tabs>
              <w:tab w:val="left" w:pos="5442"/>
            </w:tabs>
            <w:ind w:left="742" w:right="-250"/>
            <w:rPr>
              <w:i/>
              <w:lang w:val="it-IT"/>
            </w:rPr>
          </w:pPr>
          <w:r>
            <w:rPr>
              <w:i/>
              <w:lang w:val="it-IT"/>
            </w:rPr>
            <w:t xml:space="preserve">                                                                                      </w:t>
          </w:r>
        </w:p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C7E80" w:rsidRPr="004576AD" w14:paraId="5478CDE3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76DB1B2E" w14:textId="77777777" w:rsidR="007C7E80" w:rsidRDefault="007C7E80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4EAEB8B5" w14:textId="77777777" w:rsidR="007C7E80" w:rsidRDefault="007C7E80" w:rsidP="00452849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</w:p>
              <w:p w14:paraId="1FF0E17B" w14:textId="77777777" w:rsidR="007C7E80" w:rsidRPr="00646285" w:rsidRDefault="007C7E80" w:rsidP="00DD452D">
                <w:pPr>
                  <w:pStyle w:val="Corpotesto"/>
                  <w:rPr>
                    <w:i/>
                    <w:lang w:val="it-IT"/>
                  </w:rPr>
                </w:pPr>
                <w:r>
                  <w:rPr>
                    <w:i/>
                    <w:noProof/>
                    <w:lang w:val="it-IT"/>
                  </w:rPr>
                  <w:drawing>
                    <wp:anchor distT="0" distB="0" distL="114300" distR="114300" simplePos="0" relativeHeight="251659264" behindDoc="0" locked="0" layoutInCell="1" allowOverlap="1" wp14:anchorId="2A93B762" wp14:editId="7FEF05A3">
                      <wp:simplePos x="0" y="0"/>
                      <wp:positionH relativeFrom="margin">
                        <wp:posOffset>4827270</wp:posOffset>
                      </wp:positionH>
                      <wp:positionV relativeFrom="margin">
                        <wp:posOffset>66675</wp:posOffset>
                      </wp:positionV>
                      <wp:extent cx="1466850" cy="485775"/>
                      <wp:effectExtent l="19050" t="0" r="0" b="0"/>
                      <wp:wrapSquare wrapText="bothSides"/>
                      <wp:docPr id="1" name="Immagine 3" descr="Marco:LAVORI IN CORSO:Consip:PPT:17_11_06:mef 3 righe.jp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51" name="Picture 27" descr="Marco:LAVORI IN CORSO:Consip:PPT:17_11_06:mef 3 righe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r:link="rId2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6850" cy="48577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7706EA78" w14:textId="77777777" w:rsidR="007C7E80" w:rsidRDefault="007C7E80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5F5E0609" w14:textId="77777777" w:rsidR="007C7E80" w:rsidRDefault="007C7E80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351A7EA2" w14:textId="77777777" w:rsidR="007C7E80" w:rsidRDefault="007C7E80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397F70C8" w14:textId="77777777" w:rsidR="007C7E80" w:rsidRPr="00646285" w:rsidRDefault="007C7E80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69167109" w14:textId="77777777" w:rsidR="007C7E80" w:rsidRDefault="007C7E80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70836510" w14:textId="77777777" w:rsidR="007C7E80" w:rsidRDefault="007C7E80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45E8F" w14:textId="77777777" w:rsidR="007C7E80" w:rsidRDefault="007C7E80">
    <w:pPr>
      <w:pStyle w:val="Intestazione"/>
    </w:pPr>
    <w:r w:rsidRPr="00681581">
      <w:rPr>
        <w:noProof/>
        <w:lang w:val="it-IT"/>
      </w:rPr>
      <w:drawing>
        <wp:anchor distT="0" distB="0" distL="114300" distR="114300" simplePos="0" relativeHeight="251657216" behindDoc="0" locked="0" layoutInCell="1" allowOverlap="1" wp14:anchorId="0FB832A8" wp14:editId="287C1500">
          <wp:simplePos x="0" y="0"/>
          <wp:positionH relativeFrom="column">
            <wp:posOffset>3901440</wp:posOffset>
          </wp:positionH>
          <wp:positionV relativeFrom="paragraph">
            <wp:posOffset>424815</wp:posOffset>
          </wp:positionV>
          <wp:extent cx="1466850" cy="485775"/>
          <wp:effectExtent l="19050" t="0" r="0" b="0"/>
          <wp:wrapSquare wrapText="bothSides"/>
          <wp:docPr id="2" name="Immagine 3" descr="Marco:LAVORI IN CORSO:Consip:PPT:17_11_06:mef 3 righ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1" name="Picture 27" descr="Marco:LAVORI IN CORSO:Consip:PPT:17_11_06:mef 3 righe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18"/>
    <w:multiLevelType w:val="multilevel"/>
    <w:tmpl w:val="00000018"/>
    <w:name w:val="WW8Num25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4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32AD7"/>
    <w:multiLevelType w:val="hybridMultilevel"/>
    <w:tmpl w:val="5C80302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A090B"/>
    <w:multiLevelType w:val="hybridMultilevel"/>
    <w:tmpl w:val="F8CA0010"/>
    <w:lvl w:ilvl="0" w:tplc="3A52D9F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2C70FB"/>
    <w:multiLevelType w:val="hybridMultilevel"/>
    <w:tmpl w:val="2794B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61D59"/>
    <w:multiLevelType w:val="hybridMultilevel"/>
    <w:tmpl w:val="274E2DD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65483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F5274C8"/>
    <w:multiLevelType w:val="hybridMultilevel"/>
    <w:tmpl w:val="ED1038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0A5EBB"/>
    <w:multiLevelType w:val="hybridMultilevel"/>
    <w:tmpl w:val="D5B295A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BD3962"/>
    <w:multiLevelType w:val="hybridMultilevel"/>
    <w:tmpl w:val="C2B88EC0"/>
    <w:lvl w:ilvl="0" w:tplc="4EC42C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FF3204"/>
    <w:multiLevelType w:val="hybridMultilevel"/>
    <w:tmpl w:val="26AC1B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17500"/>
    <w:multiLevelType w:val="hybridMultilevel"/>
    <w:tmpl w:val="91D62B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22" w15:restartNumberingAfterBreak="0">
    <w:nsid w:val="668A10F7"/>
    <w:multiLevelType w:val="multilevel"/>
    <w:tmpl w:val="3976B9AE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FF6B27"/>
    <w:multiLevelType w:val="hybridMultilevel"/>
    <w:tmpl w:val="F8160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988377">
    <w:abstractNumId w:val="14"/>
  </w:num>
  <w:num w:numId="2" w16cid:durableId="1902522156">
    <w:abstractNumId w:val="21"/>
  </w:num>
  <w:num w:numId="3" w16cid:durableId="1503810053">
    <w:abstractNumId w:val="7"/>
  </w:num>
  <w:num w:numId="4" w16cid:durableId="445465236">
    <w:abstractNumId w:val="23"/>
  </w:num>
  <w:num w:numId="5" w16cid:durableId="282395">
    <w:abstractNumId w:val="15"/>
  </w:num>
  <w:num w:numId="6" w16cid:durableId="1728990163">
    <w:abstractNumId w:val="20"/>
  </w:num>
  <w:num w:numId="7" w16cid:durableId="2114590620">
    <w:abstractNumId w:val="4"/>
  </w:num>
  <w:num w:numId="8" w16cid:durableId="354045427">
    <w:abstractNumId w:val="5"/>
  </w:num>
  <w:num w:numId="9" w16cid:durableId="559559569">
    <w:abstractNumId w:val="12"/>
  </w:num>
  <w:num w:numId="10" w16cid:durableId="509881400">
    <w:abstractNumId w:val="6"/>
  </w:num>
  <w:num w:numId="11" w16cid:durableId="260916586">
    <w:abstractNumId w:val="11"/>
  </w:num>
  <w:num w:numId="12" w16cid:durableId="336159833">
    <w:abstractNumId w:val="22"/>
  </w:num>
  <w:num w:numId="13" w16cid:durableId="63718876">
    <w:abstractNumId w:val="13"/>
  </w:num>
  <w:num w:numId="14" w16cid:durableId="125045445">
    <w:abstractNumId w:val="8"/>
  </w:num>
  <w:num w:numId="15" w16cid:durableId="1793941919">
    <w:abstractNumId w:val="10"/>
  </w:num>
  <w:num w:numId="16" w16cid:durableId="1827503951">
    <w:abstractNumId w:val="18"/>
  </w:num>
  <w:num w:numId="17" w16cid:durableId="1599943440">
    <w:abstractNumId w:val="9"/>
  </w:num>
  <w:num w:numId="18" w16cid:durableId="1809861235">
    <w:abstractNumId w:val="24"/>
  </w:num>
  <w:num w:numId="19" w16cid:durableId="1051804319">
    <w:abstractNumId w:val="16"/>
  </w:num>
  <w:num w:numId="20" w16cid:durableId="1639147793">
    <w:abstractNumId w:val="3"/>
  </w:num>
  <w:num w:numId="21" w16cid:durableId="579829393">
    <w:abstractNumId w:val="19"/>
  </w:num>
  <w:num w:numId="22" w16cid:durableId="1786729622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A0D"/>
    <w:rsid w:val="00001138"/>
    <w:rsid w:val="00011651"/>
    <w:rsid w:val="000213CA"/>
    <w:rsid w:val="0002265C"/>
    <w:rsid w:val="000258B0"/>
    <w:rsid w:val="00043740"/>
    <w:rsid w:val="00043A42"/>
    <w:rsid w:val="000440B1"/>
    <w:rsid w:val="000449CD"/>
    <w:rsid w:val="000507F4"/>
    <w:rsid w:val="00051AE8"/>
    <w:rsid w:val="000565C5"/>
    <w:rsid w:val="00063EA7"/>
    <w:rsid w:val="00075542"/>
    <w:rsid w:val="00075E55"/>
    <w:rsid w:val="000815FF"/>
    <w:rsid w:val="000A28CE"/>
    <w:rsid w:val="000A3AB2"/>
    <w:rsid w:val="000D2B22"/>
    <w:rsid w:val="001077F3"/>
    <w:rsid w:val="001145F8"/>
    <w:rsid w:val="00151ED8"/>
    <w:rsid w:val="00165D90"/>
    <w:rsid w:val="00166910"/>
    <w:rsid w:val="00177A24"/>
    <w:rsid w:val="00180B99"/>
    <w:rsid w:val="00185A64"/>
    <w:rsid w:val="001959B9"/>
    <w:rsid w:val="001A44EA"/>
    <w:rsid w:val="001B2E8E"/>
    <w:rsid w:val="001B47F4"/>
    <w:rsid w:val="001C1C74"/>
    <w:rsid w:val="001D4E28"/>
    <w:rsid w:val="001D7A49"/>
    <w:rsid w:val="001E5733"/>
    <w:rsid w:val="001E67D1"/>
    <w:rsid w:val="001F2D23"/>
    <w:rsid w:val="00205C72"/>
    <w:rsid w:val="00207411"/>
    <w:rsid w:val="00207571"/>
    <w:rsid w:val="00213877"/>
    <w:rsid w:val="002178ED"/>
    <w:rsid w:val="0022147E"/>
    <w:rsid w:val="00226835"/>
    <w:rsid w:val="0026694E"/>
    <w:rsid w:val="00267589"/>
    <w:rsid w:val="002702A5"/>
    <w:rsid w:val="002836AC"/>
    <w:rsid w:val="00285401"/>
    <w:rsid w:val="0028674E"/>
    <w:rsid w:val="002A1D28"/>
    <w:rsid w:val="002A6D2A"/>
    <w:rsid w:val="002D5833"/>
    <w:rsid w:val="002E60FC"/>
    <w:rsid w:val="002F0462"/>
    <w:rsid w:val="0030174D"/>
    <w:rsid w:val="003070D9"/>
    <w:rsid w:val="00322517"/>
    <w:rsid w:val="00330DCE"/>
    <w:rsid w:val="003310C7"/>
    <w:rsid w:val="00334C0C"/>
    <w:rsid w:val="003362BA"/>
    <w:rsid w:val="00350F17"/>
    <w:rsid w:val="0035297A"/>
    <w:rsid w:val="0035413E"/>
    <w:rsid w:val="003737AD"/>
    <w:rsid w:val="00376693"/>
    <w:rsid w:val="003774BA"/>
    <w:rsid w:val="00391129"/>
    <w:rsid w:val="0040081B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64738"/>
    <w:rsid w:val="00471FFD"/>
    <w:rsid w:val="004A1139"/>
    <w:rsid w:val="004B3D54"/>
    <w:rsid w:val="004B60C1"/>
    <w:rsid w:val="004F1CD9"/>
    <w:rsid w:val="00503AA1"/>
    <w:rsid w:val="00505991"/>
    <w:rsid w:val="00514BEB"/>
    <w:rsid w:val="00515A2D"/>
    <w:rsid w:val="00515CD9"/>
    <w:rsid w:val="00517890"/>
    <w:rsid w:val="0053115F"/>
    <w:rsid w:val="005573B6"/>
    <w:rsid w:val="00567CF6"/>
    <w:rsid w:val="00573330"/>
    <w:rsid w:val="00573726"/>
    <w:rsid w:val="005842EC"/>
    <w:rsid w:val="00596820"/>
    <w:rsid w:val="005A0DA0"/>
    <w:rsid w:val="005A3483"/>
    <w:rsid w:val="005D0E75"/>
    <w:rsid w:val="005E04EE"/>
    <w:rsid w:val="005E3F53"/>
    <w:rsid w:val="005F69C0"/>
    <w:rsid w:val="00623041"/>
    <w:rsid w:val="0062746F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75A0D"/>
    <w:rsid w:val="006805A2"/>
    <w:rsid w:val="00691EF3"/>
    <w:rsid w:val="006972D6"/>
    <w:rsid w:val="006A40AD"/>
    <w:rsid w:val="006A4DEA"/>
    <w:rsid w:val="006A696D"/>
    <w:rsid w:val="006C047C"/>
    <w:rsid w:val="006D30A3"/>
    <w:rsid w:val="006F0950"/>
    <w:rsid w:val="006F1649"/>
    <w:rsid w:val="007008CE"/>
    <w:rsid w:val="0071063A"/>
    <w:rsid w:val="007164E4"/>
    <w:rsid w:val="00717C17"/>
    <w:rsid w:val="0072267F"/>
    <w:rsid w:val="007249E5"/>
    <w:rsid w:val="007447C3"/>
    <w:rsid w:val="00754F4E"/>
    <w:rsid w:val="00760748"/>
    <w:rsid w:val="00764A3A"/>
    <w:rsid w:val="00764CAA"/>
    <w:rsid w:val="00771816"/>
    <w:rsid w:val="00780769"/>
    <w:rsid w:val="00791204"/>
    <w:rsid w:val="0079739F"/>
    <w:rsid w:val="00797B00"/>
    <w:rsid w:val="007C7E80"/>
    <w:rsid w:val="007D24B7"/>
    <w:rsid w:val="007D36B4"/>
    <w:rsid w:val="00800FBD"/>
    <w:rsid w:val="00807D34"/>
    <w:rsid w:val="008256F5"/>
    <w:rsid w:val="00837116"/>
    <w:rsid w:val="008403BB"/>
    <w:rsid w:val="00845059"/>
    <w:rsid w:val="0085375A"/>
    <w:rsid w:val="00871B39"/>
    <w:rsid w:val="00872186"/>
    <w:rsid w:val="008723AC"/>
    <w:rsid w:val="00873E06"/>
    <w:rsid w:val="00882180"/>
    <w:rsid w:val="00882A2A"/>
    <w:rsid w:val="00884E4B"/>
    <w:rsid w:val="00892412"/>
    <w:rsid w:val="00896FD0"/>
    <w:rsid w:val="008B26BF"/>
    <w:rsid w:val="008B37F7"/>
    <w:rsid w:val="008B69D5"/>
    <w:rsid w:val="008C5CB1"/>
    <w:rsid w:val="008C6EA7"/>
    <w:rsid w:val="008C6F87"/>
    <w:rsid w:val="008D4378"/>
    <w:rsid w:val="008F3A88"/>
    <w:rsid w:val="00901FB0"/>
    <w:rsid w:val="00911490"/>
    <w:rsid w:val="00914ADF"/>
    <w:rsid w:val="00917C90"/>
    <w:rsid w:val="00925F2E"/>
    <w:rsid w:val="0093100F"/>
    <w:rsid w:val="00932348"/>
    <w:rsid w:val="0094079F"/>
    <w:rsid w:val="00942B10"/>
    <w:rsid w:val="0095796A"/>
    <w:rsid w:val="00976ADE"/>
    <w:rsid w:val="00992382"/>
    <w:rsid w:val="009A7218"/>
    <w:rsid w:val="009B00FD"/>
    <w:rsid w:val="009B6154"/>
    <w:rsid w:val="009C4A0A"/>
    <w:rsid w:val="009D15E1"/>
    <w:rsid w:val="009D2803"/>
    <w:rsid w:val="009F1310"/>
    <w:rsid w:val="009F145F"/>
    <w:rsid w:val="009F566A"/>
    <w:rsid w:val="009F74B3"/>
    <w:rsid w:val="00A042CD"/>
    <w:rsid w:val="00A075FA"/>
    <w:rsid w:val="00A21354"/>
    <w:rsid w:val="00A25F8E"/>
    <w:rsid w:val="00A27BEA"/>
    <w:rsid w:val="00A37A5E"/>
    <w:rsid w:val="00A40208"/>
    <w:rsid w:val="00A57679"/>
    <w:rsid w:val="00A62954"/>
    <w:rsid w:val="00A75462"/>
    <w:rsid w:val="00A8065C"/>
    <w:rsid w:val="00A84FF2"/>
    <w:rsid w:val="00A91C7E"/>
    <w:rsid w:val="00AD052D"/>
    <w:rsid w:val="00B03B39"/>
    <w:rsid w:val="00B05CEE"/>
    <w:rsid w:val="00B16714"/>
    <w:rsid w:val="00B24D6A"/>
    <w:rsid w:val="00B318A7"/>
    <w:rsid w:val="00B3352E"/>
    <w:rsid w:val="00B33C18"/>
    <w:rsid w:val="00B409CF"/>
    <w:rsid w:val="00B44D34"/>
    <w:rsid w:val="00B57FC7"/>
    <w:rsid w:val="00B621AD"/>
    <w:rsid w:val="00B62A1F"/>
    <w:rsid w:val="00B64640"/>
    <w:rsid w:val="00B818DC"/>
    <w:rsid w:val="00B8323A"/>
    <w:rsid w:val="00B94DAF"/>
    <w:rsid w:val="00BA3A68"/>
    <w:rsid w:val="00BA60E4"/>
    <w:rsid w:val="00BB32BF"/>
    <w:rsid w:val="00BD16AB"/>
    <w:rsid w:val="00C14E4B"/>
    <w:rsid w:val="00C17C1E"/>
    <w:rsid w:val="00C40887"/>
    <w:rsid w:val="00C518E2"/>
    <w:rsid w:val="00C77CCB"/>
    <w:rsid w:val="00C96381"/>
    <w:rsid w:val="00CB4826"/>
    <w:rsid w:val="00CB6ADE"/>
    <w:rsid w:val="00CC2438"/>
    <w:rsid w:val="00CC3337"/>
    <w:rsid w:val="00D05EE0"/>
    <w:rsid w:val="00D16E82"/>
    <w:rsid w:val="00D171A4"/>
    <w:rsid w:val="00D20704"/>
    <w:rsid w:val="00D349B5"/>
    <w:rsid w:val="00D93D5B"/>
    <w:rsid w:val="00DA40AD"/>
    <w:rsid w:val="00DB7F3B"/>
    <w:rsid w:val="00DC21A3"/>
    <w:rsid w:val="00DC2F86"/>
    <w:rsid w:val="00DC3765"/>
    <w:rsid w:val="00DC608F"/>
    <w:rsid w:val="00DC7B21"/>
    <w:rsid w:val="00DC7B30"/>
    <w:rsid w:val="00DD18DE"/>
    <w:rsid w:val="00DD452D"/>
    <w:rsid w:val="00DE33EC"/>
    <w:rsid w:val="00DE711C"/>
    <w:rsid w:val="00E0189D"/>
    <w:rsid w:val="00E052B3"/>
    <w:rsid w:val="00E11DAF"/>
    <w:rsid w:val="00E1326F"/>
    <w:rsid w:val="00E20E48"/>
    <w:rsid w:val="00E2346A"/>
    <w:rsid w:val="00E313D3"/>
    <w:rsid w:val="00E37E90"/>
    <w:rsid w:val="00E40166"/>
    <w:rsid w:val="00E47219"/>
    <w:rsid w:val="00E5060A"/>
    <w:rsid w:val="00E53041"/>
    <w:rsid w:val="00E5342D"/>
    <w:rsid w:val="00E62C63"/>
    <w:rsid w:val="00E7547D"/>
    <w:rsid w:val="00E81082"/>
    <w:rsid w:val="00E918F9"/>
    <w:rsid w:val="00E97CBF"/>
    <w:rsid w:val="00EB4B05"/>
    <w:rsid w:val="00EB74CF"/>
    <w:rsid w:val="00EE7368"/>
    <w:rsid w:val="00F13CDB"/>
    <w:rsid w:val="00F140FB"/>
    <w:rsid w:val="00F20D03"/>
    <w:rsid w:val="00F26208"/>
    <w:rsid w:val="00F335AF"/>
    <w:rsid w:val="00F3383D"/>
    <w:rsid w:val="00F36BE2"/>
    <w:rsid w:val="00F374B1"/>
    <w:rsid w:val="00F44C7F"/>
    <w:rsid w:val="00F623B0"/>
    <w:rsid w:val="00F770DA"/>
    <w:rsid w:val="00FA0093"/>
    <w:rsid w:val="00FA138A"/>
    <w:rsid w:val="00FA404D"/>
    <w:rsid w:val="00FB0F32"/>
    <w:rsid w:val="00FD5A6E"/>
    <w:rsid w:val="00FD6590"/>
    <w:rsid w:val="00FD6BAD"/>
    <w:rsid w:val="00FF0CF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5CC4B7"/>
  <w15:docId w15:val="{D2E43E22-F37D-4656-87DD-F4D306F5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Text1">
    <w:name w:val="Text 1"/>
    <w:basedOn w:val="Normale"/>
    <w:rsid w:val="00A8065C"/>
    <w:pPr>
      <w:spacing w:after="240" w:line="240" w:lineRule="auto"/>
      <w:ind w:left="482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ListBullet1">
    <w:name w:val="List Bullet 1"/>
    <w:basedOn w:val="Text1"/>
    <w:rsid w:val="00A8065C"/>
    <w:pPr>
      <w:tabs>
        <w:tab w:val="num" w:pos="765"/>
      </w:tabs>
      <w:ind w:left="765" w:hanging="283"/>
    </w:pPr>
  </w:style>
  <w:style w:type="paragraph" w:customStyle="1" w:styleId="ListDash2">
    <w:name w:val="List Dash 2"/>
    <w:basedOn w:val="Normale"/>
    <w:rsid w:val="00A8065C"/>
    <w:pPr>
      <w:tabs>
        <w:tab w:val="num" w:pos="283"/>
      </w:tabs>
      <w:spacing w:after="240" w:line="240" w:lineRule="auto"/>
      <w:ind w:left="283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Text2">
    <w:name w:val="Text 2"/>
    <w:basedOn w:val="Normale"/>
    <w:rsid w:val="00A8065C"/>
    <w:pPr>
      <w:tabs>
        <w:tab w:val="left" w:pos="2160"/>
      </w:tabs>
      <w:spacing w:after="240" w:line="240" w:lineRule="auto"/>
      <w:ind w:left="1077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CM1">
    <w:name w:val="CM1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customStyle="1" w:styleId="CM3">
    <w:name w:val="CM3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styleId="Revisione">
    <w:name w:val="Revision"/>
    <w:hidden/>
    <w:uiPriority w:val="99"/>
    <w:semiHidden/>
    <w:rsid w:val="00505991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arco:LAVORI%20IN%20CORSO:Consip:PPT:17_11_06:mef%203%20righe.jpg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arco:LAVORI%20IN%20CORSO:Consip:PPT:17_11_06:mef%203%20righe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260C8-D0B4-4D9F-B7AF-ED2CE6C94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13</Pages>
  <Words>1665</Words>
  <Characters>10060</Characters>
  <Application>Microsoft Office Word</Application>
  <DocSecurity>0</DocSecurity>
  <Lines>402</Lines>
  <Paragraphs>183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11542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KPMG</cp:lastModifiedBy>
  <cp:revision>3</cp:revision>
  <cp:lastPrinted>2010-03-09T14:26:00Z</cp:lastPrinted>
  <dcterms:created xsi:type="dcterms:W3CDTF">2023-11-27T15:38:00Z</dcterms:created>
  <dcterms:modified xsi:type="dcterms:W3CDTF">2025-02-14T10:25:00Z</dcterms:modified>
</cp:coreProperties>
</file>